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3E11" w14:textId="509F5C93" w:rsidR="00F133F4" w:rsidRPr="00B7042C" w:rsidRDefault="00F133F4" w:rsidP="00F133F4">
      <w:pPr>
        <w:pBdr>
          <w:top w:val="none" w:sz="0" w:space="0" w:color="000000"/>
          <w:left w:val="none" w:sz="0" w:space="0" w:color="000000"/>
          <w:bottom w:val="none" w:sz="0" w:space="0" w:color="000000"/>
          <w:right w:val="none" w:sz="0" w:space="0" w:color="000000"/>
        </w:pBdr>
        <w:tabs>
          <w:tab w:val="left" w:pos="720"/>
        </w:tabs>
        <w:textAlignment w:val="baseline"/>
        <w:rPr>
          <w:rFonts w:asciiTheme="minorHAnsi" w:eastAsia="Times New Roman" w:hAnsiTheme="minorHAnsi" w:cstheme="minorHAnsi"/>
          <w:kern w:val="0"/>
          <w:sz w:val="16"/>
          <w:szCs w:val="16"/>
          <w:lang w:eastAsia="ar-SA"/>
        </w:rPr>
      </w:pPr>
      <w:r w:rsidRPr="00B7042C">
        <w:rPr>
          <w:rFonts w:asciiTheme="minorHAnsi" w:eastAsia="Times New Roman" w:hAnsiTheme="minorHAnsi" w:cstheme="minorHAnsi"/>
          <w:kern w:val="0"/>
          <w:sz w:val="16"/>
          <w:szCs w:val="16"/>
          <w:lang w:eastAsia="ar-SA"/>
        </w:rPr>
        <w:t>E.ZP.26</w:t>
      </w:r>
      <w:r w:rsidRPr="00B7042C">
        <w:rPr>
          <w:rFonts w:asciiTheme="minorHAnsi" w:eastAsia="Times New Roman" w:hAnsiTheme="minorHAnsi" w:cstheme="minorHAnsi"/>
          <w:kern w:val="0"/>
          <w:sz w:val="16"/>
          <w:szCs w:val="16"/>
          <w:lang w:eastAsia="ar-SA"/>
        </w:rPr>
        <w:softHyphen/>
      </w:r>
      <w:r w:rsidRPr="00B7042C">
        <w:rPr>
          <w:rFonts w:asciiTheme="minorHAnsi" w:eastAsia="Times New Roman" w:hAnsiTheme="minorHAnsi" w:cstheme="minorHAnsi"/>
          <w:kern w:val="0"/>
          <w:sz w:val="16"/>
          <w:szCs w:val="16"/>
          <w:lang w:eastAsia="ar-SA"/>
        </w:rPr>
        <w:softHyphen/>
      </w:r>
      <w:r w:rsidRPr="00B7042C">
        <w:rPr>
          <w:rFonts w:asciiTheme="minorHAnsi" w:eastAsia="Times New Roman" w:hAnsiTheme="minorHAnsi" w:cstheme="minorHAnsi"/>
          <w:kern w:val="0"/>
          <w:sz w:val="16"/>
          <w:szCs w:val="16"/>
          <w:lang w:eastAsia="ar-SA"/>
        </w:rPr>
        <w:softHyphen/>
        <w:t xml:space="preserve">1.55.2022                                                                                                                     </w:t>
      </w:r>
    </w:p>
    <w:p w14:paraId="6D488A08" w14:textId="77777777" w:rsidR="00C45E1B" w:rsidRDefault="00C45E1B" w:rsidP="00C45E1B">
      <w:pPr>
        <w:jc w:val="right"/>
        <w:textAlignment w:val="baseline"/>
        <w:rPr>
          <w:rFonts w:asciiTheme="minorHAnsi" w:hAnsiTheme="minorHAnsi" w:cstheme="minorHAnsi"/>
          <w:bCs/>
          <w:color w:val="333333"/>
          <w:sz w:val="16"/>
          <w:szCs w:val="16"/>
        </w:rPr>
      </w:pPr>
      <w:r w:rsidRPr="00C45E1B">
        <w:rPr>
          <w:rFonts w:asciiTheme="minorHAnsi" w:hAnsiTheme="minorHAnsi" w:cstheme="minorHAnsi"/>
          <w:bCs/>
          <w:color w:val="333333"/>
          <w:sz w:val="16"/>
          <w:szCs w:val="16"/>
        </w:rPr>
        <w:t xml:space="preserve">Załącznik nr 4 </w:t>
      </w:r>
    </w:p>
    <w:p w14:paraId="6F8F9214" w14:textId="2BB8D823" w:rsidR="00F133F4" w:rsidRPr="00C45E1B" w:rsidRDefault="00C45E1B" w:rsidP="00C45E1B">
      <w:pPr>
        <w:jc w:val="right"/>
        <w:textAlignment w:val="baseline"/>
        <w:rPr>
          <w:rFonts w:asciiTheme="minorHAnsi" w:hAnsiTheme="minorHAnsi" w:cstheme="minorHAnsi"/>
          <w:bCs/>
          <w:color w:val="333333"/>
          <w:sz w:val="16"/>
          <w:szCs w:val="16"/>
        </w:rPr>
      </w:pPr>
      <w:r w:rsidRPr="00C45E1B">
        <w:rPr>
          <w:rFonts w:asciiTheme="minorHAnsi" w:hAnsiTheme="minorHAnsi" w:cstheme="minorHAnsi"/>
          <w:bCs/>
          <w:color w:val="333333"/>
          <w:sz w:val="16"/>
          <w:szCs w:val="16"/>
        </w:rPr>
        <w:t>do umowy nr 04 Z PK 22</w:t>
      </w:r>
    </w:p>
    <w:p w14:paraId="771EF847" w14:textId="77777777" w:rsidR="00F133F4" w:rsidRPr="00B7042C" w:rsidRDefault="00F133F4" w:rsidP="00F133F4">
      <w:pPr>
        <w:pBdr>
          <w:top w:val="single" w:sz="4" w:space="14" w:color="000000" w:shadow="1"/>
          <w:left w:val="single" w:sz="4" w:space="1" w:color="000000" w:shadow="1"/>
          <w:bottom w:val="single" w:sz="4" w:space="0" w:color="000000" w:shadow="1"/>
          <w:right w:val="single" w:sz="4" w:space="1" w:color="000000" w:shadow="1"/>
        </w:pBdr>
        <w:shd w:val="clear" w:color="auto" w:fill="F2F2F2"/>
        <w:jc w:val="center"/>
        <w:textAlignment w:val="baseline"/>
        <w:rPr>
          <w:rFonts w:asciiTheme="minorHAnsi" w:eastAsia="Times New Roman" w:hAnsiTheme="minorHAnsi" w:cstheme="minorHAnsi"/>
          <w:b/>
          <w:kern w:val="0"/>
          <w:sz w:val="36"/>
          <w:szCs w:val="36"/>
          <w:lang w:eastAsia="ar-SA"/>
        </w:rPr>
      </w:pPr>
      <w:r w:rsidRPr="00B7042C">
        <w:rPr>
          <w:rFonts w:asciiTheme="minorHAnsi" w:eastAsia="Times New Roman" w:hAnsiTheme="minorHAnsi" w:cstheme="minorHAnsi"/>
          <w:b/>
          <w:kern w:val="0"/>
          <w:sz w:val="36"/>
          <w:szCs w:val="36"/>
          <w:lang w:eastAsia="ar-SA"/>
        </w:rPr>
        <w:t xml:space="preserve">Umowa powierzenia przetwarzania danych osobowych </w:t>
      </w:r>
    </w:p>
    <w:p w14:paraId="56B1CB32" w14:textId="77718BA0" w:rsidR="00F133F4" w:rsidRPr="00B7042C" w:rsidRDefault="00F133F4" w:rsidP="00F133F4">
      <w:pPr>
        <w:pBdr>
          <w:top w:val="single" w:sz="4" w:space="14" w:color="000000" w:shadow="1"/>
          <w:left w:val="single" w:sz="4" w:space="1" w:color="000000" w:shadow="1"/>
          <w:bottom w:val="single" w:sz="4" w:space="0" w:color="000000" w:shadow="1"/>
          <w:right w:val="single" w:sz="4" w:space="1" w:color="000000" w:shadow="1"/>
        </w:pBdr>
        <w:shd w:val="clear" w:color="auto" w:fill="F2F2F2"/>
        <w:jc w:val="center"/>
        <w:textAlignment w:val="baseline"/>
        <w:rPr>
          <w:rFonts w:asciiTheme="minorHAnsi" w:eastAsia="Times New Roman" w:hAnsiTheme="minorHAnsi" w:cstheme="minorHAnsi"/>
          <w:kern w:val="0"/>
          <w:sz w:val="36"/>
          <w:szCs w:val="36"/>
          <w:lang w:eastAsia="ar-SA"/>
        </w:rPr>
      </w:pPr>
      <w:r w:rsidRPr="00B7042C">
        <w:rPr>
          <w:rFonts w:asciiTheme="minorHAnsi" w:eastAsia="Times New Roman" w:hAnsiTheme="minorHAnsi" w:cstheme="minorHAnsi"/>
          <w:b/>
          <w:kern w:val="0"/>
          <w:sz w:val="36"/>
          <w:szCs w:val="36"/>
          <w:lang w:eastAsia="ar-SA"/>
        </w:rPr>
        <w:t>do umowy nr 0</w:t>
      </w:r>
      <w:r w:rsidR="00D337C8">
        <w:rPr>
          <w:rFonts w:asciiTheme="minorHAnsi" w:eastAsia="Times New Roman" w:hAnsiTheme="minorHAnsi" w:cstheme="minorHAnsi"/>
          <w:b/>
          <w:kern w:val="0"/>
          <w:sz w:val="36"/>
          <w:szCs w:val="36"/>
          <w:lang w:eastAsia="ar-SA"/>
        </w:rPr>
        <w:t>4</w:t>
      </w:r>
      <w:r w:rsidRPr="00B7042C">
        <w:rPr>
          <w:rFonts w:asciiTheme="minorHAnsi" w:eastAsia="Times New Roman" w:hAnsiTheme="minorHAnsi" w:cstheme="minorHAnsi"/>
          <w:b/>
          <w:kern w:val="0"/>
          <w:sz w:val="36"/>
          <w:szCs w:val="36"/>
          <w:lang w:eastAsia="ar-SA"/>
        </w:rPr>
        <w:t xml:space="preserve"> Z PK 22</w:t>
      </w:r>
    </w:p>
    <w:p w14:paraId="7DCD1FC4" w14:textId="77777777" w:rsidR="00F133F4" w:rsidRPr="00B7042C" w:rsidRDefault="00F133F4" w:rsidP="00F133F4">
      <w:pPr>
        <w:pBdr>
          <w:top w:val="single" w:sz="4" w:space="14" w:color="000000" w:shadow="1"/>
          <w:left w:val="single" w:sz="4" w:space="1" w:color="000000" w:shadow="1"/>
          <w:bottom w:val="single" w:sz="4" w:space="0" w:color="000000" w:shadow="1"/>
          <w:right w:val="single" w:sz="4" w:space="1" w:color="000000" w:shadow="1"/>
        </w:pBdr>
        <w:shd w:val="clear" w:color="auto" w:fill="F2F2F2"/>
        <w:jc w:val="center"/>
        <w:textAlignment w:val="baseline"/>
        <w:rPr>
          <w:rFonts w:asciiTheme="minorHAnsi" w:eastAsia="Times New Roman" w:hAnsiTheme="minorHAnsi" w:cstheme="minorHAnsi"/>
          <w:kern w:val="0"/>
          <w:sz w:val="22"/>
          <w:szCs w:val="22"/>
          <w:lang w:eastAsia="ar-SA"/>
        </w:rPr>
      </w:pPr>
    </w:p>
    <w:p w14:paraId="4148A3E7" w14:textId="77777777" w:rsidR="00F133F4" w:rsidRPr="006D4A91" w:rsidRDefault="00F133F4" w:rsidP="00F133F4">
      <w:pPr>
        <w:pBdr>
          <w:top w:val="nil"/>
          <w:left w:val="nil"/>
          <w:bottom w:val="nil"/>
          <w:right w:val="nil"/>
          <w:between w:val="nil"/>
          <w:bar w:val="nil"/>
        </w:pBdr>
        <w:suppressAutoHyphens w:val="0"/>
        <w:spacing w:before="120" w:after="200"/>
        <w:jc w:val="both"/>
        <w:rPr>
          <w:rFonts w:ascii="Calibri" w:eastAsia="Calibri" w:hAnsi="Calibri" w:cs="Calibri"/>
          <w:b/>
          <w:bCs/>
          <w:color w:val="000000"/>
          <w:sz w:val="22"/>
          <w:szCs w:val="22"/>
          <w:u w:color="000000"/>
          <w:bdr w:val="nil"/>
        </w:rPr>
      </w:pPr>
      <w:r w:rsidRPr="006D4A91">
        <w:rPr>
          <w:rFonts w:ascii="Calibri" w:eastAsia="Calibri" w:hAnsi="Calibri" w:cs="Calibri"/>
          <w:color w:val="000000"/>
          <w:sz w:val="22"/>
          <w:szCs w:val="22"/>
          <w:u w:color="000000"/>
          <w:bdr w:val="nil"/>
        </w:rPr>
        <w:t>zawarta dnia</w:t>
      </w:r>
      <w:r w:rsidRPr="006D4A91">
        <w:rPr>
          <w:rFonts w:ascii="Calibri" w:eastAsia="Calibri" w:hAnsi="Calibri" w:cs="Calibri"/>
          <w:b/>
          <w:bCs/>
          <w:color w:val="000000"/>
          <w:sz w:val="22"/>
          <w:szCs w:val="22"/>
          <w:u w:color="000000"/>
          <w:bdr w:val="nil"/>
        </w:rPr>
        <w:t xml:space="preserve"> </w:t>
      </w:r>
      <w:r w:rsidRPr="006D4A91">
        <w:rPr>
          <w:rFonts w:ascii="Calibri" w:eastAsia="Calibri" w:hAnsi="Calibri" w:cs="Calibri"/>
          <w:color w:val="000000"/>
          <w:sz w:val="22"/>
          <w:szCs w:val="22"/>
          <w:u w:color="000000"/>
          <w:bdr w:val="nil"/>
        </w:rPr>
        <w:t>…………………</w:t>
      </w:r>
      <w:r w:rsidRPr="006D4A91">
        <w:rPr>
          <w:rFonts w:ascii="Calibri" w:eastAsia="Calibri" w:hAnsi="Calibri" w:cs="Calibri"/>
          <w:b/>
          <w:bCs/>
          <w:color w:val="000000"/>
          <w:sz w:val="22"/>
          <w:szCs w:val="22"/>
          <w:u w:color="000000"/>
          <w:bdr w:val="nil"/>
        </w:rPr>
        <w:t xml:space="preserve"> roku </w:t>
      </w:r>
      <w:r w:rsidRPr="006D4A91">
        <w:rPr>
          <w:rFonts w:ascii="Calibri" w:eastAsia="Calibri" w:hAnsi="Calibri" w:cs="Calibri"/>
          <w:color w:val="000000"/>
          <w:sz w:val="22"/>
          <w:szCs w:val="22"/>
          <w:u w:color="000000"/>
          <w:bdr w:val="nil"/>
        </w:rPr>
        <w:t>pomiędzy:</w:t>
      </w:r>
    </w:p>
    <w:p w14:paraId="1AC4BEF2" w14:textId="77777777" w:rsidR="00F133F4" w:rsidRPr="006D4A91" w:rsidRDefault="00F133F4" w:rsidP="00F133F4">
      <w:pPr>
        <w:pBdr>
          <w:top w:val="nil"/>
          <w:left w:val="nil"/>
          <w:bottom w:val="nil"/>
          <w:right w:val="nil"/>
          <w:between w:val="nil"/>
          <w:bar w:val="nil"/>
        </w:pBdr>
        <w:suppressAutoHyphens w:val="0"/>
        <w:jc w:val="both"/>
        <w:rPr>
          <w:rFonts w:ascii="Calibri" w:eastAsia="Calibri" w:hAnsi="Calibri" w:cs="Calibri"/>
          <w:color w:val="000000"/>
          <w:kern w:val="0"/>
          <w:sz w:val="22"/>
          <w:szCs w:val="22"/>
          <w:u w:color="000000"/>
          <w:bdr w:val="nil"/>
        </w:rPr>
      </w:pPr>
      <w:r w:rsidRPr="006D4A91">
        <w:rPr>
          <w:rFonts w:ascii="Calibri" w:eastAsia="Calibri" w:hAnsi="Calibri" w:cs="Calibri"/>
          <w:b/>
          <w:bCs/>
          <w:color w:val="000000"/>
          <w:kern w:val="0"/>
          <w:sz w:val="22"/>
          <w:szCs w:val="22"/>
          <w:u w:color="000000"/>
          <w:bdr w:val="nil"/>
        </w:rPr>
        <w:t>Kujawsko-Pomorskim Centrum Pulmonologii w Bydgoszczy</w:t>
      </w:r>
      <w:r w:rsidRPr="006D4A91">
        <w:rPr>
          <w:rFonts w:ascii="Calibri" w:eastAsia="Calibri" w:hAnsi="Calibri" w:cs="Calibri"/>
          <w:color w:val="000000"/>
          <w:kern w:val="0"/>
          <w:sz w:val="22"/>
          <w:szCs w:val="22"/>
          <w:u w:color="000000"/>
          <w:bdr w:val="nil"/>
        </w:rPr>
        <w:t xml:space="preserve">, </w:t>
      </w:r>
      <w:r w:rsidRPr="006D4A91">
        <w:rPr>
          <w:rFonts w:ascii="Calibri" w:eastAsia="Calibri" w:hAnsi="Calibri" w:cs="Calibri"/>
          <w:b/>
          <w:bCs/>
          <w:color w:val="000000"/>
          <w:kern w:val="0"/>
          <w:sz w:val="22"/>
          <w:szCs w:val="22"/>
          <w:u w:color="000000"/>
          <w:bdr w:val="nil"/>
        </w:rPr>
        <w:t>ul. Seminaryjna 1, 85-326 Bydgoszcz,</w:t>
      </w:r>
      <w:r w:rsidRPr="006D4A91">
        <w:rPr>
          <w:rFonts w:ascii="Calibri" w:eastAsia="Calibri" w:hAnsi="Calibri" w:cs="Calibri"/>
          <w:color w:val="000000"/>
          <w:kern w:val="0"/>
          <w:sz w:val="22"/>
          <w:szCs w:val="22"/>
          <w:u w:color="000000"/>
          <w:bdr w:val="nil"/>
        </w:rPr>
        <w:t xml:space="preserve"> wpisanym do rejestru stowarzyszeń, innych organizacji społecznych i zawodowych, fundacji </w:t>
      </w:r>
      <w:r w:rsidRPr="006D4A91">
        <w:rPr>
          <w:rFonts w:ascii="Calibri" w:eastAsia="Calibri" w:hAnsi="Calibri" w:cs="Calibri"/>
          <w:color w:val="000000"/>
          <w:kern w:val="0"/>
          <w:sz w:val="22"/>
          <w:szCs w:val="22"/>
          <w:u w:color="000000"/>
          <w:bdr w:val="nil"/>
        </w:rPr>
        <w:br/>
        <w:t>i samodzielnych publicznych zakładów opieki zdrowotnej prowadzonego przez Sąd Rejonowy w Bydgoszczy XIII Wydział Gospodarczy Krajowego Rejestru Sądowego pod nr KRS: 0000063546, NIP: 5542236658, REGON: 092356930, które reprezentuje:</w:t>
      </w:r>
    </w:p>
    <w:p w14:paraId="08DDFE38" w14:textId="77777777" w:rsidR="00F133F4" w:rsidRPr="006D4A91" w:rsidRDefault="00F133F4" w:rsidP="00F133F4">
      <w:pPr>
        <w:pBdr>
          <w:top w:val="nil"/>
          <w:left w:val="nil"/>
          <w:bottom w:val="nil"/>
          <w:right w:val="nil"/>
          <w:between w:val="nil"/>
          <w:bar w:val="nil"/>
        </w:pBdr>
        <w:suppressAutoHyphens w:val="0"/>
        <w:jc w:val="both"/>
        <w:rPr>
          <w:rFonts w:ascii="Calibri" w:eastAsia="Calibri" w:hAnsi="Calibri" w:cs="Calibri"/>
          <w:b/>
          <w:bCs/>
          <w:color w:val="000000"/>
          <w:kern w:val="0"/>
          <w:sz w:val="22"/>
          <w:szCs w:val="22"/>
          <w:u w:color="000000"/>
          <w:bdr w:val="nil"/>
        </w:rPr>
      </w:pPr>
      <w:r w:rsidRPr="006D4A91">
        <w:rPr>
          <w:rFonts w:ascii="Calibri" w:eastAsia="Calibri" w:hAnsi="Calibri" w:cs="Calibri"/>
          <w:b/>
          <w:bCs/>
          <w:color w:val="000000"/>
          <w:kern w:val="0"/>
          <w:sz w:val="22"/>
          <w:szCs w:val="22"/>
          <w:u w:color="000000"/>
          <w:bdr w:val="nil"/>
        </w:rPr>
        <w:t>Mariola Brodowska</w:t>
      </w:r>
      <w:r w:rsidRPr="006D4A91">
        <w:rPr>
          <w:rFonts w:ascii="Calibri" w:eastAsia="Calibri" w:hAnsi="Calibri" w:cs="Calibri"/>
          <w:color w:val="000000"/>
          <w:kern w:val="0"/>
          <w:sz w:val="22"/>
          <w:szCs w:val="22"/>
          <w:u w:color="000000"/>
          <w:bdr w:val="nil"/>
        </w:rPr>
        <w:t xml:space="preserve"> – </w:t>
      </w:r>
      <w:r w:rsidRPr="006D4A91">
        <w:rPr>
          <w:rFonts w:ascii="Calibri" w:eastAsia="Calibri" w:hAnsi="Calibri" w:cs="Calibri"/>
          <w:b/>
          <w:bCs/>
          <w:color w:val="000000"/>
          <w:kern w:val="0"/>
          <w:sz w:val="22"/>
          <w:szCs w:val="22"/>
          <w:u w:color="000000"/>
          <w:bdr w:val="nil"/>
        </w:rPr>
        <w:t>Dyrektor</w:t>
      </w:r>
    </w:p>
    <w:p w14:paraId="476E5594" w14:textId="77777777" w:rsidR="00F133F4" w:rsidRPr="006D4A91" w:rsidRDefault="00F133F4" w:rsidP="00F133F4">
      <w:pPr>
        <w:pBdr>
          <w:top w:val="nil"/>
          <w:left w:val="nil"/>
          <w:bottom w:val="nil"/>
          <w:right w:val="nil"/>
          <w:between w:val="nil"/>
          <w:bar w:val="nil"/>
        </w:pBdr>
        <w:suppressAutoHyphens w:val="0"/>
        <w:jc w:val="both"/>
        <w:rPr>
          <w:rFonts w:ascii="Calibri" w:eastAsia="Calibri" w:hAnsi="Calibri" w:cs="Calibri"/>
          <w:color w:val="000000"/>
          <w:kern w:val="0"/>
          <w:sz w:val="22"/>
          <w:szCs w:val="22"/>
          <w:u w:color="000000"/>
          <w:bdr w:val="nil"/>
        </w:rPr>
      </w:pPr>
    </w:p>
    <w:p w14:paraId="5354BA6C" w14:textId="000FC5ED" w:rsidR="00F133F4" w:rsidRPr="006D4A91" w:rsidRDefault="00B7042C" w:rsidP="00F133F4">
      <w:pPr>
        <w:pBdr>
          <w:top w:val="nil"/>
          <w:left w:val="nil"/>
          <w:bottom w:val="nil"/>
          <w:right w:val="nil"/>
          <w:between w:val="nil"/>
          <w:bar w:val="nil"/>
        </w:pBdr>
        <w:suppressAutoHyphens w:val="0"/>
        <w:jc w:val="both"/>
        <w:rPr>
          <w:rFonts w:ascii="Calibri" w:eastAsia="Calibri" w:hAnsi="Calibri" w:cs="Calibri"/>
          <w:color w:val="000000"/>
          <w:kern w:val="0"/>
          <w:sz w:val="22"/>
          <w:szCs w:val="22"/>
          <w:u w:color="000000"/>
          <w:bdr w:val="nil"/>
        </w:rPr>
      </w:pPr>
      <w:r w:rsidRPr="006D4A91">
        <w:rPr>
          <w:rFonts w:ascii="Calibri" w:eastAsia="Calibri" w:hAnsi="Calibri" w:cs="Calibri"/>
          <w:color w:val="000000"/>
          <w:kern w:val="0"/>
          <w:sz w:val="22"/>
          <w:szCs w:val="22"/>
          <w:u w:color="000000"/>
          <w:bdr w:val="nil"/>
        </w:rPr>
        <w:t>z</w:t>
      </w:r>
      <w:r w:rsidR="00F133F4" w:rsidRPr="006D4A91">
        <w:rPr>
          <w:rFonts w:ascii="Calibri" w:eastAsia="Calibri" w:hAnsi="Calibri" w:cs="Calibri"/>
          <w:color w:val="000000"/>
          <w:kern w:val="0"/>
          <w:sz w:val="22"/>
          <w:szCs w:val="22"/>
          <w:u w:color="000000"/>
          <w:bdr w:val="nil"/>
        </w:rPr>
        <w:t xml:space="preserve">wanym dalej </w:t>
      </w:r>
      <w:r w:rsidR="00F133F4" w:rsidRPr="006D4A91">
        <w:rPr>
          <w:rFonts w:ascii="Calibri" w:eastAsia="Calibri" w:hAnsi="Calibri" w:cs="Calibri"/>
          <w:b/>
          <w:bCs/>
          <w:color w:val="000000"/>
          <w:kern w:val="0"/>
          <w:sz w:val="22"/>
          <w:szCs w:val="22"/>
          <w:u w:color="000000"/>
          <w:bdr w:val="nil"/>
        </w:rPr>
        <w:t>Zamawiającym</w:t>
      </w:r>
      <w:r w:rsidR="00F133F4" w:rsidRPr="006D4A91">
        <w:rPr>
          <w:rFonts w:ascii="Calibri" w:hAnsi="Calibri" w:cs="Calibri"/>
          <w:color w:val="333333"/>
          <w:sz w:val="22"/>
          <w:szCs w:val="22"/>
        </w:rPr>
        <w:t xml:space="preserve"> lub Administratorem danych/Administratorem</w:t>
      </w:r>
    </w:p>
    <w:p w14:paraId="7480B299" w14:textId="77777777" w:rsidR="00F133F4" w:rsidRPr="006D4A91" w:rsidRDefault="00F133F4" w:rsidP="00F133F4">
      <w:pPr>
        <w:pBdr>
          <w:top w:val="nil"/>
          <w:left w:val="nil"/>
          <w:bottom w:val="nil"/>
          <w:right w:val="nil"/>
          <w:between w:val="nil"/>
          <w:bar w:val="nil"/>
        </w:pBdr>
        <w:tabs>
          <w:tab w:val="left" w:pos="426"/>
        </w:tabs>
        <w:suppressAutoHyphens w:val="0"/>
        <w:spacing w:after="200"/>
        <w:jc w:val="both"/>
        <w:rPr>
          <w:rFonts w:ascii="Calibri" w:eastAsia="Calibri" w:hAnsi="Calibri" w:cs="Calibri"/>
          <w:color w:val="000000"/>
          <w:kern w:val="0"/>
          <w:sz w:val="22"/>
          <w:szCs w:val="22"/>
          <w:u w:color="000000"/>
          <w:bdr w:val="nil"/>
        </w:rPr>
      </w:pPr>
      <w:r w:rsidRPr="006D4A91">
        <w:rPr>
          <w:rFonts w:ascii="Calibri" w:eastAsia="Calibri" w:hAnsi="Calibri" w:cs="Calibri"/>
          <w:color w:val="000000"/>
          <w:kern w:val="0"/>
          <w:sz w:val="22"/>
          <w:szCs w:val="22"/>
          <w:u w:color="000000"/>
          <w:bdr w:val="nil"/>
        </w:rPr>
        <w:t>a</w:t>
      </w:r>
    </w:p>
    <w:p w14:paraId="06ECB58C" w14:textId="77777777" w:rsidR="008371B1" w:rsidRPr="006D4A91" w:rsidRDefault="008371B1">
      <w:pPr>
        <w:spacing w:before="240"/>
        <w:jc w:val="both"/>
        <w:textAlignment w:val="baseline"/>
        <w:rPr>
          <w:rFonts w:ascii="Calibri" w:hAnsi="Calibri" w:cs="Calibri"/>
          <w:sz w:val="22"/>
          <w:szCs w:val="22"/>
        </w:rPr>
      </w:pPr>
      <w:r w:rsidRPr="006D4A91">
        <w:rPr>
          <w:rFonts w:ascii="Calibri" w:hAnsi="Calibri" w:cs="Calibri"/>
          <w:color w:val="333333"/>
          <w:sz w:val="22"/>
          <w:szCs w:val="22"/>
        </w:rPr>
        <w:t>a</w:t>
      </w:r>
    </w:p>
    <w:p w14:paraId="41FD6B5D" w14:textId="3460C49E" w:rsidR="008371B1" w:rsidRPr="006D4A91" w:rsidRDefault="008371B1">
      <w:pPr>
        <w:spacing w:before="240"/>
        <w:jc w:val="both"/>
        <w:textAlignment w:val="baseline"/>
        <w:rPr>
          <w:rFonts w:ascii="Calibri" w:hAnsi="Calibri" w:cs="Calibri"/>
          <w:sz w:val="22"/>
          <w:szCs w:val="22"/>
        </w:rPr>
      </w:pPr>
      <w:r w:rsidRPr="006D4A91">
        <w:rPr>
          <w:rFonts w:ascii="Calibri" w:hAnsi="Calibri" w:cs="Calibri"/>
          <w:color w:val="333333"/>
          <w:sz w:val="22"/>
          <w:szCs w:val="22"/>
        </w:rPr>
        <w:t>.....................................................................................................................................................</w:t>
      </w:r>
    </w:p>
    <w:p w14:paraId="320CAEC5" w14:textId="7BAEDFBD" w:rsidR="008371B1" w:rsidRPr="006D4A91" w:rsidRDefault="008371B1">
      <w:pPr>
        <w:jc w:val="both"/>
        <w:textAlignment w:val="baseline"/>
        <w:rPr>
          <w:rFonts w:ascii="Calibri" w:hAnsi="Calibri" w:cs="Calibri"/>
          <w:sz w:val="22"/>
          <w:szCs w:val="22"/>
        </w:rPr>
      </w:pPr>
      <w:r w:rsidRPr="006D4A91">
        <w:rPr>
          <w:rFonts w:ascii="Calibri" w:hAnsi="Calibri" w:cs="Calibri"/>
          <w:color w:val="333333"/>
          <w:sz w:val="22"/>
          <w:szCs w:val="22"/>
        </w:rPr>
        <w:t xml:space="preserve">zwaną dalej </w:t>
      </w:r>
      <w:r w:rsidR="001D319F" w:rsidRPr="006D4A91">
        <w:rPr>
          <w:rFonts w:ascii="Calibri" w:hAnsi="Calibri" w:cs="Calibri"/>
          <w:color w:val="333333"/>
          <w:sz w:val="22"/>
          <w:szCs w:val="22"/>
        </w:rPr>
        <w:t>Wykonawcą</w:t>
      </w:r>
      <w:r w:rsidRPr="006D4A91">
        <w:rPr>
          <w:rFonts w:ascii="Calibri" w:hAnsi="Calibri" w:cs="Calibri"/>
          <w:color w:val="333333"/>
          <w:sz w:val="22"/>
          <w:szCs w:val="22"/>
        </w:rPr>
        <w:t xml:space="preserve"> lub Podmiotem przetwarzającym</w:t>
      </w:r>
    </w:p>
    <w:p w14:paraId="2B998932" w14:textId="77777777" w:rsidR="008371B1" w:rsidRPr="006D4A91" w:rsidRDefault="008371B1">
      <w:pPr>
        <w:spacing w:before="240"/>
        <w:jc w:val="both"/>
        <w:textAlignment w:val="baseline"/>
        <w:rPr>
          <w:rFonts w:ascii="Calibri" w:hAnsi="Calibri" w:cs="Calibri"/>
          <w:sz w:val="22"/>
          <w:szCs w:val="22"/>
        </w:rPr>
      </w:pPr>
      <w:r w:rsidRPr="006D4A91">
        <w:rPr>
          <w:rFonts w:ascii="Calibri" w:hAnsi="Calibri" w:cs="Calibri"/>
          <w:color w:val="333333"/>
          <w:sz w:val="22"/>
          <w:szCs w:val="22"/>
        </w:rPr>
        <w:t>reprezentowanym przez: ..............................................................................................................</w:t>
      </w:r>
    </w:p>
    <w:p w14:paraId="3C30FD89" w14:textId="77777777" w:rsidR="008371B1" w:rsidRPr="006D4A91" w:rsidRDefault="008371B1">
      <w:pPr>
        <w:spacing w:before="240"/>
        <w:jc w:val="both"/>
        <w:textAlignment w:val="baseline"/>
        <w:rPr>
          <w:rFonts w:ascii="Calibri" w:hAnsi="Calibri" w:cs="Calibri"/>
          <w:sz w:val="22"/>
          <w:szCs w:val="22"/>
        </w:rPr>
      </w:pPr>
      <w:r w:rsidRPr="006D4A91">
        <w:rPr>
          <w:rFonts w:ascii="Calibri" w:hAnsi="Calibri" w:cs="Calibri"/>
          <w:color w:val="333333"/>
          <w:sz w:val="22"/>
          <w:szCs w:val="22"/>
        </w:rPr>
        <w:t>o następującej treści:</w:t>
      </w:r>
    </w:p>
    <w:p w14:paraId="3E7B375A" w14:textId="77777777" w:rsidR="008371B1" w:rsidRPr="006D4A91" w:rsidRDefault="008371B1">
      <w:pPr>
        <w:shd w:val="clear" w:color="auto" w:fill="FFFFFF"/>
        <w:spacing w:before="240"/>
        <w:jc w:val="both"/>
        <w:textAlignment w:val="baseline"/>
        <w:rPr>
          <w:rFonts w:ascii="Calibri" w:hAnsi="Calibri" w:cs="Calibri"/>
          <w:sz w:val="22"/>
          <w:szCs w:val="22"/>
        </w:rPr>
      </w:pPr>
      <w:r w:rsidRPr="006D4A91">
        <w:rPr>
          <w:rFonts w:ascii="Calibri" w:hAnsi="Calibri" w:cs="Calibri"/>
          <w:color w:val="333333"/>
          <w:sz w:val="22"/>
          <w:szCs w:val="22"/>
        </w:rPr>
        <w:t>Zważywszy, że:</w:t>
      </w:r>
    </w:p>
    <w:p w14:paraId="18075595" w14:textId="03D2838B" w:rsidR="00E34482" w:rsidRPr="006D4A91" w:rsidRDefault="0005048C" w:rsidP="005D781B">
      <w:pPr>
        <w:pStyle w:val="Akapitzlist"/>
        <w:numPr>
          <w:ilvl w:val="0"/>
          <w:numId w:val="1"/>
        </w:numPr>
        <w:spacing w:line="254" w:lineRule="auto"/>
        <w:ind w:left="378"/>
        <w:jc w:val="both"/>
        <w:textAlignment w:val="baseline"/>
        <w:rPr>
          <w:rFonts w:ascii="Calibri" w:hAnsi="Calibri"/>
        </w:rPr>
      </w:pPr>
      <w:r w:rsidRPr="006D4A91">
        <w:rPr>
          <w:rFonts w:ascii="Calibri" w:hAnsi="Calibri"/>
          <w:color w:val="333333"/>
        </w:rPr>
        <w:t>Wykonawca</w:t>
      </w:r>
      <w:r w:rsidR="008371B1" w:rsidRPr="006D4A91">
        <w:rPr>
          <w:rFonts w:ascii="Calibri" w:hAnsi="Calibri"/>
          <w:color w:val="333333"/>
        </w:rPr>
        <w:t xml:space="preserve"> będzie wykonywał na rzecz </w:t>
      </w:r>
      <w:r w:rsidRPr="006D4A91">
        <w:rPr>
          <w:rFonts w:ascii="Calibri" w:hAnsi="Calibri"/>
          <w:color w:val="333333"/>
        </w:rPr>
        <w:t>Zamawiającego</w:t>
      </w:r>
      <w:r w:rsidR="008371B1" w:rsidRPr="006D4A91">
        <w:rPr>
          <w:rFonts w:ascii="Calibri" w:hAnsi="Calibri"/>
          <w:color w:val="333333"/>
        </w:rPr>
        <w:t xml:space="preserve"> usług</w:t>
      </w:r>
      <w:r w:rsidR="00CA4B40">
        <w:rPr>
          <w:rFonts w:ascii="Calibri" w:hAnsi="Calibri"/>
          <w:color w:val="333333"/>
        </w:rPr>
        <w:t>i</w:t>
      </w:r>
      <w:r w:rsidR="008371B1" w:rsidRPr="006D4A91">
        <w:rPr>
          <w:rFonts w:ascii="Calibri" w:hAnsi="Calibri"/>
          <w:color w:val="333333"/>
        </w:rPr>
        <w:t xml:space="preserve"> </w:t>
      </w:r>
      <w:r w:rsidR="008371B1" w:rsidRPr="006D4A91">
        <w:rPr>
          <w:rFonts w:ascii="Calibri" w:hAnsi="Calibri"/>
        </w:rPr>
        <w:t>informatyczn</w:t>
      </w:r>
      <w:r w:rsidR="00CA4B40">
        <w:rPr>
          <w:rFonts w:ascii="Calibri" w:hAnsi="Calibri"/>
        </w:rPr>
        <w:t>e</w:t>
      </w:r>
      <w:r w:rsidR="0015568D">
        <w:rPr>
          <w:rFonts w:ascii="Calibri" w:hAnsi="Calibri"/>
        </w:rPr>
        <w:t xml:space="preserve"> tj.</w:t>
      </w:r>
      <w:r w:rsidR="008371B1" w:rsidRPr="006D4A91">
        <w:rPr>
          <w:rFonts w:ascii="Calibri" w:hAnsi="Calibri"/>
        </w:rPr>
        <w:t xml:space="preserve"> </w:t>
      </w:r>
      <w:bookmarkStart w:id="0" w:name="_Hlk117861974"/>
      <w:r w:rsidR="0015568D">
        <w:rPr>
          <w:rFonts w:ascii="Calibri" w:hAnsi="Calibri"/>
          <w:b/>
          <w:bCs/>
          <w:color w:val="000000"/>
        </w:rPr>
        <w:t>wdrożenie systemu monitorowania infrastruktury IT</w:t>
      </w:r>
      <w:bookmarkEnd w:id="0"/>
      <w:r w:rsidR="001D3BAD">
        <w:rPr>
          <w:rFonts w:ascii="Calibri" w:hAnsi="Calibri"/>
          <w:b/>
          <w:bCs/>
          <w:color w:val="000000"/>
        </w:rPr>
        <w:t xml:space="preserve"> oraz</w:t>
      </w:r>
      <w:r w:rsidR="0015568D">
        <w:rPr>
          <w:rFonts w:ascii="Calibri" w:hAnsi="Calibri"/>
          <w:b/>
          <w:bCs/>
          <w:color w:val="000000"/>
        </w:rPr>
        <w:t xml:space="preserve"> </w:t>
      </w:r>
      <w:r w:rsidR="001D3BAD">
        <w:rPr>
          <w:rFonts w:ascii="Calibri" w:hAnsi="Calibri"/>
          <w:b/>
          <w:bCs/>
          <w:color w:val="000000"/>
        </w:rPr>
        <w:t xml:space="preserve">usługę SOC </w:t>
      </w:r>
      <w:r w:rsidR="00E34482" w:rsidRPr="006D4A91">
        <w:rPr>
          <w:rFonts w:ascii="Calibri" w:hAnsi="Calibri"/>
        </w:rPr>
        <w:t>zgodnie z Umow</w:t>
      </w:r>
      <w:r w:rsidR="00CA37B2">
        <w:rPr>
          <w:rFonts w:ascii="Calibri" w:hAnsi="Calibri"/>
        </w:rPr>
        <w:t>ą</w:t>
      </w:r>
      <w:r w:rsidR="00496FE7" w:rsidRPr="006D4A91">
        <w:rPr>
          <w:rFonts w:ascii="Calibri" w:hAnsi="Calibri"/>
        </w:rPr>
        <w:t xml:space="preserve"> nr 0</w:t>
      </w:r>
      <w:r w:rsidR="00722DA3">
        <w:rPr>
          <w:rFonts w:ascii="Calibri" w:hAnsi="Calibri"/>
        </w:rPr>
        <w:t>4</w:t>
      </w:r>
      <w:r w:rsidR="00496FE7" w:rsidRPr="006D4A91">
        <w:rPr>
          <w:rFonts w:ascii="Calibri" w:hAnsi="Calibri"/>
        </w:rPr>
        <w:t xml:space="preserve"> Z PK 22 </w:t>
      </w:r>
      <w:r w:rsidR="00E34482" w:rsidRPr="006D4A91">
        <w:rPr>
          <w:rFonts w:ascii="Calibri" w:hAnsi="Calibri"/>
        </w:rPr>
        <w:t xml:space="preserve">z dnia </w:t>
      </w:r>
      <w:r w:rsidR="007B2B66">
        <w:rPr>
          <w:rFonts w:ascii="Calibri" w:hAnsi="Calibri"/>
        </w:rPr>
        <w:t>…</w:t>
      </w:r>
    </w:p>
    <w:p w14:paraId="6C6AFF75" w14:textId="02EA6A6B" w:rsidR="008371B1" w:rsidRPr="006D4A91" w:rsidRDefault="0005048C" w:rsidP="005D781B">
      <w:pPr>
        <w:pStyle w:val="Akapitzlist"/>
        <w:numPr>
          <w:ilvl w:val="0"/>
          <w:numId w:val="1"/>
        </w:numPr>
        <w:spacing w:line="254" w:lineRule="auto"/>
        <w:ind w:left="378"/>
        <w:jc w:val="both"/>
        <w:textAlignment w:val="baseline"/>
        <w:rPr>
          <w:rFonts w:ascii="Calibri" w:hAnsi="Calibri"/>
        </w:rPr>
      </w:pPr>
      <w:r w:rsidRPr="006D4A91">
        <w:rPr>
          <w:rFonts w:ascii="Calibri" w:hAnsi="Calibri"/>
          <w:color w:val="333333"/>
        </w:rPr>
        <w:t>Wykonawca</w:t>
      </w:r>
      <w:r w:rsidR="008371B1" w:rsidRPr="006D4A91">
        <w:rPr>
          <w:rFonts w:ascii="Calibri" w:hAnsi="Calibri"/>
          <w:color w:val="333333"/>
        </w:rPr>
        <w:t xml:space="preserve"> w ramach </w:t>
      </w:r>
      <w:r w:rsidRPr="006D4A91">
        <w:rPr>
          <w:rFonts w:ascii="Calibri" w:hAnsi="Calibri"/>
          <w:color w:val="333333"/>
        </w:rPr>
        <w:t>realizacji przedmiotu umowy</w:t>
      </w:r>
      <w:r w:rsidR="008371B1" w:rsidRPr="006D4A91">
        <w:rPr>
          <w:rFonts w:ascii="Calibri" w:hAnsi="Calibri"/>
          <w:color w:val="333333"/>
        </w:rPr>
        <w:t xml:space="preserve"> będzie miał dostęp do   danych osobowych, </w:t>
      </w:r>
      <w:r w:rsidR="008371B1" w:rsidRPr="00722DA3">
        <w:rPr>
          <w:rFonts w:ascii="Calibri" w:hAnsi="Calibri"/>
        </w:rPr>
        <w:t>przechowywanych  </w:t>
      </w:r>
      <w:r w:rsidR="009E1D79" w:rsidRPr="00722DA3">
        <w:rPr>
          <w:rFonts w:ascii="Calibri" w:hAnsi="Calibri"/>
        </w:rPr>
        <w:t>w aplikacji systemu szpitalnego Eskulap, bazie danych systemu szpitalnego Eskulap oraz dyskach sieciowych</w:t>
      </w:r>
      <w:r w:rsidR="008371B1" w:rsidRPr="00722DA3">
        <w:rPr>
          <w:rFonts w:ascii="Calibri" w:hAnsi="Calibri"/>
        </w:rPr>
        <w:t>,</w:t>
      </w:r>
      <w:r w:rsidR="00473949" w:rsidRPr="00722DA3">
        <w:rPr>
          <w:rFonts w:ascii="Calibri" w:hAnsi="Calibri"/>
        </w:rPr>
        <w:t xml:space="preserve"> serwerach usług katalogowych</w:t>
      </w:r>
      <w:r w:rsidR="00D337C8" w:rsidRPr="00722DA3">
        <w:rPr>
          <w:rFonts w:ascii="Calibri" w:hAnsi="Calibri"/>
        </w:rPr>
        <w:t xml:space="preserve"> i innych programów i systemów</w:t>
      </w:r>
      <w:r w:rsidR="00473949" w:rsidRPr="00722DA3">
        <w:rPr>
          <w:rFonts w:ascii="Calibri" w:hAnsi="Calibri"/>
        </w:rPr>
        <w:t>,</w:t>
      </w:r>
      <w:r w:rsidR="008371B1" w:rsidRPr="00722DA3">
        <w:rPr>
          <w:rFonts w:ascii="Calibri" w:hAnsi="Calibri"/>
        </w:rPr>
        <w:t xml:space="preserve"> które będą podlegały </w:t>
      </w:r>
      <w:r w:rsidR="00E34482" w:rsidRPr="00722DA3">
        <w:rPr>
          <w:rFonts w:ascii="Calibri" w:hAnsi="Calibri"/>
        </w:rPr>
        <w:t>świadczonej usłudze</w:t>
      </w:r>
      <w:r w:rsidR="008371B1" w:rsidRPr="00722DA3">
        <w:rPr>
          <w:rFonts w:ascii="Calibri" w:hAnsi="Calibri"/>
        </w:rPr>
        <w:t xml:space="preserve">; </w:t>
      </w:r>
    </w:p>
    <w:p w14:paraId="5FD70C89" w14:textId="7D35147F" w:rsidR="008371B1" w:rsidRPr="006D4A91" w:rsidRDefault="008371B1">
      <w:pPr>
        <w:shd w:val="clear" w:color="auto" w:fill="FFFFFF"/>
        <w:spacing w:before="240" w:after="240"/>
        <w:jc w:val="both"/>
        <w:textAlignment w:val="baseline"/>
        <w:rPr>
          <w:rFonts w:ascii="Calibri" w:hAnsi="Calibri" w:cs="Calibri"/>
          <w:sz w:val="22"/>
          <w:szCs w:val="22"/>
        </w:rPr>
      </w:pPr>
      <w:r w:rsidRPr="006D4A91">
        <w:rPr>
          <w:rFonts w:ascii="Calibri" w:hAnsi="Calibri" w:cs="Calibri"/>
          <w:color w:val="333333"/>
          <w:sz w:val="22"/>
          <w:szCs w:val="22"/>
        </w:rPr>
        <w:t>strony niniejszym postanawiają zawrzeć Umowę powierzenia przetwarzania danych osobowych ("Umowa</w:t>
      </w:r>
      <w:r w:rsidR="00223DEA" w:rsidRPr="006D4A91">
        <w:rPr>
          <w:rFonts w:ascii="Calibri" w:hAnsi="Calibri" w:cs="Calibri"/>
          <w:color w:val="333333"/>
          <w:sz w:val="22"/>
          <w:szCs w:val="22"/>
        </w:rPr>
        <w:t>/Umowa główna</w:t>
      </w:r>
      <w:r w:rsidRPr="006D4A91">
        <w:rPr>
          <w:rFonts w:ascii="Calibri" w:hAnsi="Calibri" w:cs="Calibri"/>
          <w:color w:val="333333"/>
          <w:sz w:val="22"/>
          <w:szCs w:val="22"/>
        </w:rPr>
        <w:t>"), o następującej treści:</w:t>
      </w:r>
    </w:p>
    <w:p w14:paraId="5808C64D" w14:textId="77777777" w:rsidR="008371B1" w:rsidRPr="006D4A91" w:rsidRDefault="008371B1">
      <w:pPr>
        <w:shd w:val="clear" w:color="auto" w:fill="FFFFFF"/>
        <w:spacing w:before="240"/>
        <w:jc w:val="center"/>
        <w:textAlignment w:val="baseline"/>
        <w:rPr>
          <w:rFonts w:ascii="Calibri" w:hAnsi="Calibri" w:cs="Calibri"/>
          <w:sz w:val="22"/>
          <w:szCs w:val="22"/>
        </w:rPr>
      </w:pPr>
      <w:r w:rsidRPr="006D4A91">
        <w:rPr>
          <w:rFonts w:ascii="Calibri" w:hAnsi="Calibri" w:cs="Calibri"/>
          <w:b/>
          <w:color w:val="333333"/>
          <w:sz w:val="22"/>
          <w:szCs w:val="22"/>
        </w:rPr>
        <w:t>§ 1</w:t>
      </w:r>
    </w:p>
    <w:p w14:paraId="63AC4C57" w14:textId="77777777" w:rsidR="008371B1" w:rsidRPr="006D4A91" w:rsidRDefault="008371B1">
      <w:pPr>
        <w:shd w:val="clear" w:color="auto" w:fill="FFFFFF"/>
        <w:spacing w:after="240"/>
        <w:jc w:val="center"/>
        <w:textAlignment w:val="baseline"/>
        <w:rPr>
          <w:rFonts w:ascii="Calibri" w:hAnsi="Calibri" w:cs="Calibri"/>
          <w:sz w:val="22"/>
          <w:szCs w:val="22"/>
        </w:rPr>
      </w:pPr>
      <w:r w:rsidRPr="006D4A91">
        <w:rPr>
          <w:rFonts w:ascii="Calibri" w:hAnsi="Calibri" w:cs="Calibri"/>
          <w:b/>
          <w:color w:val="333333"/>
          <w:sz w:val="22"/>
          <w:szCs w:val="22"/>
        </w:rPr>
        <w:t>Oświadczenia Stron</w:t>
      </w:r>
    </w:p>
    <w:p w14:paraId="63F993AC" w14:textId="613C0283" w:rsidR="008371B1" w:rsidRPr="006D4A91" w:rsidRDefault="002F65ED">
      <w:pPr>
        <w:numPr>
          <w:ilvl w:val="0"/>
          <w:numId w:val="2"/>
        </w:numPr>
        <w:shd w:val="clear" w:color="auto" w:fill="FFFFFF"/>
        <w:ind w:left="426" w:hanging="426"/>
        <w:jc w:val="both"/>
        <w:textAlignment w:val="baseline"/>
        <w:rPr>
          <w:rFonts w:ascii="Calibri" w:hAnsi="Calibri" w:cs="Calibri"/>
          <w:sz w:val="22"/>
          <w:szCs w:val="22"/>
        </w:rPr>
      </w:pPr>
      <w:r w:rsidRPr="006D4A91">
        <w:rPr>
          <w:rFonts w:ascii="Calibri" w:hAnsi="Calibri" w:cs="Calibri"/>
          <w:color w:val="333333"/>
          <w:sz w:val="22"/>
          <w:szCs w:val="22"/>
        </w:rPr>
        <w:t>Zamawiający</w:t>
      </w:r>
      <w:r w:rsidR="008371B1" w:rsidRPr="006D4A91">
        <w:rPr>
          <w:rFonts w:ascii="Calibri" w:hAnsi="Calibri" w:cs="Calibri"/>
          <w:color w:val="333333"/>
          <w:sz w:val="22"/>
          <w:szCs w:val="22"/>
        </w:rPr>
        <w:t xml:space="preserve"> oświadcza, że jest administratorem danych osobowych w rozumieniu przepisów Rozporządzenia Parlamentu Europejskiego i Rady UE z dnia 27 kwietnia 2016</w:t>
      </w:r>
      <w:r w:rsidR="00115718" w:rsidRPr="006D4A91">
        <w:rPr>
          <w:rFonts w:ascii="Calibri" w:hAnsi="Calibri" w:cs="Calibri"/>
          <w:color w:val="333333"/>
          <w:sz w:val="22"/>
          <w:szCs w:val="22"/>
        </w:rPr>
        <w:t> </w:t>
      </w:r>
      <w:r w:rsidR="008371B1" w:rsidRPr="006D4A91">
        <w:rPr>
          <w:rFonts w:ascii="Calibri" w:hAnsi="Calibri" w:cs="Calibri"/>
          <w:color w:val="333333"/>
          <w:sz w:val="22"/>
          <w:szCs w:val="22"/>
        </w:rPr>
        <w:t>r. w sprawie ochrony osób fizycznych w związku z przetwarzaniem danych osobowych i</w:t>
      </w:r>
      <w:r w:rsidR="008355D4" w:rsidRPr="006D4A91">
        <w:rPr>
          <w:rFonts w:ascii="Calibri" w:hAnsi="Calibri" w:cs="Calibri"/>
          <w:color w:val="333333"/>
          <w:sz w:val="22"/>
          <w:szCs w:val="22"/>
        </w:rPr>
        <w:t> </w:t>
      </w:r>
      <w:r w:rsidR="008371B1" w:rsidRPr="006D4A91">
        <w:rPr>
          <w:rFonts w:ascii="Calibri" w:hAnsi="Calibri" w:cs="Calibri"/>
          <w:color w:val="333333"/>
          <w:sz w:val="22"/>
          <w:szCs w:val="22"/>
        </w:rPr>
        <w:t>w sprawie swobodnego przepływu takich danych oraz uchylenia dyrektywy 95/46/WE - dalej RODO, powierzanych w rozumieniu i na zasadach określonych w</w:t>
      </w:r>
      <w:r w:rsidR="00115718" w:rsidRPr="006D4A91">
        <w:rPr>
          <w:rFonts w:ascii="Calibri" w:hAnsi="Calibri" w:cs="Calibri"/>
          <w:color w:val="333333"/>
          <w:sz w:val="22"/>
          <w:szCs w:val="22"/>
        </w:rPr>
        <w:t> </w:t>
      </w:r>
      <w:r w:rsidR="008371B1" w:rsidRPr="006D4A91">
        <w:rPr>
          <w:rFonts w:ascii="Calibri" w:hAnsi="Calibri" w:cs="Calibri"/>
          <w:color w:val="333333"/>
          <w:sz w:val="22"/>
          <w:szCs w:val="22"/>
        </w:rPr>
        <w:t>przepisach RODO.</w:t>
      </w:r>
    </w:p>
    <w:p w14:paraId="78A3272A" w14:textId="62AEE691" w:rsidR="008371B1" w:rsidRPr="006D4A91" w:rsidRDefault="008371B1">
      <w:pPr>
        <w:numPr>
          <w:ilvl w:val="0"/>
          <w:numId w:val="2"/>
        </w:numPr>
        <w:shd w:val="clear" w:color="auto" w:fill="FFFFFF"/>
        <w:ind w:left="426" w:hanging="426"/>
        <w:jc w:val="both"/>
        <w:textAlignment w:val="baseline"/>
        <w:rPr>
          <w:rFonts w:ascii="Calibri" w:hAnsi="Calibri" w:cs="Calibri"/>
          <w:sz w:val="22"/>
          <w:szCs w:val="22"/>
        </w:rPr>
      </w:pPr>
      <w:r w:rsidRPr="006D4A91">
        <w:rPr>
          <w:rFonts w:ascii="Calibri" w:hAnsi="Calibri" w:cs="Calibri"/>
          <w:color w:val="333333"/>
          <w:sz w:val="22"/>
          <w:szCs w:val="22"/>
        </w:rPr>
        <w:t xml:space="preserve">Administrator danych powierza </w:t>
      </w:r>
      <w:r w:rsidR="006A406B" w:rsidRPr="006D4A91">
        <w:rPr>
          <w:rFonts w:ascii="Calibri" w:hAnsi="Calibri" w:cs="Calibri"/>
          <w:color w:val="333333"/>
          <w:sz w:val="22"/>
          <w:szCs w:val="22"/>
        </w:rPr>
        <w:t>Wykonawcy</w:t>
      </w:r>
      <w:r w:rsidRPr="006D4A91">
        <w:rPr>
          <w:rFonts w:ascii="Calibri" w:hAnsi="Calibri" w:cs="Calibri"/>
          <w:color w:val="333333"/>
          <w:sz w:val="22"/>
          <w:szCs w:val="22"/>
        </w:rPr>
        <w:t xml:space="preserve"> do przetwarzania dane osobowe, które zgromadził zgodnie z obowiązującymi przepisami prawa.</w:t>
      </w:r>
    </w:p>
    <w:p w14:paraId="262275DD" w14:textId="4E653466" w:rsidR="008371B1" w:rsidRPr="006D4A91" w:rsidRDefault="0005048C">
      <w:pPr>
        <w:numPr>
          <w:ilvl w:val="0"/>
          <w:numId w:val="2"/>
        </w:numPr>
        <w:shd w:val="clear" w:color="auto" w:fill="FFFFFF"/>
        <w:ind w:left="426" w:hanging="426"/>
        <w:jc w:val="both"/>
        <w:textAlignment w:val="baseline"/>
        <w:rPr>
          <w:rFonts w:ascii="Calibri" w:hAnsi="Calibri" w:cs="Calibri"/>
          <w:sz w:val="22"/>
          <w:szCs w:val="22"/>
        </w:rPr>
      </w:pPr>
      <w:r w:rsidRPr="006D4A91">
        <w:rPr>
          <w:rFonts w:ascii="Calibri" w:hAnsi="Calibri" w:cs="Calibri"/>
          <w:color w:val="333333"/>
          <w:sz w:val="22"/>
          <w:szCs w:val="22"/>
        </w:rPr>
        <w:t>Wykonawca</w:t>
      </w:r>
      <w:r w:rsidR="008371B1" w:rsidRPr="006D4A91">
        <w:rPr>
          <w:rFonts w:ascii="Calibri" w:hAnsi="Calibri" w:cs="Calibri"/>
          <w:color w:val="333333"/>
          <w:sz w:val="22"/>
          <w:szCs w:val="22"/>
        </w:rPr>
        <w:t xml:space="preserve"> oświadcza, że dysponuje środkami umożliwiającymi prawidłowe przetwarzanie danych osobowych powierzonych przez Administratora danych, w zakresie i celu określonym Umową.</w:t>
      </w:r>
    </w:p>
    <w:p w14:paraId="13105FA7" w14:textId="31927945" w:rsidR="008371B1" w:rsidRPr="00722DA3" w:rsidRDefault="0005048C">
      <w:pPr>
        <w:numPr>
          <w:ilvl w:val="0"/>
          <w:numId w:val="2"/>
        </w:numPr>
        <w:shd w:val="clear" w:color="auto" w:fill="FFFFFF"/>
        <w:ind w:left="426" w:hanging="426"/>
        <w:jc w:val="both"/>
        <w:textAlignment w:val="baseline"/>
        <w:rPr>
          <w:rFonts w:ascii="Calibri" w:hAnsi="Calibri" w:cs="Calibri"/>
          <w:sz w:val="22"/>
          <w:szCs w:val="22"/>
        </w:rPr>
      </w:pPr>
      <w:r w:rsidRPr="006D4A91">
        <w:rPr>
          <w:rFonts w:ascii="Calibri" w:hAnsi="Calibri" w:cs="Calibri"/>
          <w:color w:val="333333"/>
          <w:sz w:val="22"/>
          <w:szCs w:val="22"/>
        </w:rPr>
        <w:t>Wykonawca</w:t>
      </w:r>
      <w:r w:rsidR="008371B1" w:rsidRPr="006D4A91">
        <w:rPr>
          <w:rFonts w:ascii="Calibri" w:hAnsi="Calibri" w:cs="Calibri"/>
          <w:color w:val="333333"/>
          <w:sz w:val="22"/>
          <w:szCs w:val="22"/>
        </w:rPr>
        <w:t xml:space="preserve"> oświadcza również, że osobom zatrudnionym przy przetwarzaniu powierzonych danych osobowych nadane zostały upoważnienia do przetwarzania danych osobowych, że zostały one zapoznane z przepisami o ochronie danych osobowych oraz</w:t>
      </w:r>
      <w:r w:rsidR="008355D4" w:rsidRPr="006D4A91">
        <w:rPr>
          <w:rFonts w:ascii="Calibri" w:hAnsi="Calibri" w:cs="Calibri"/>
          <w:color w:val="333333"/>
          <w:sz w:val="22"/>
          <w:szCs w:val="22"/>
        </w:rPr>
        <w:t> </w:t>
      </w:r>
      <w:r w:rsidR="008371B1" w:rsidRPr="006D4A91">
        <w:rPr>
          <w:rFonts w:ascii="Calibri" w:hAnsi="Calibri" w:cs="Calibri"/>
          <w:color w:val="333333"/>
          <w:sz w:val="22"/>
          <w:szCs w:val="22"/>
        </w:rPr>
        <w:t>z</w:t>
      </w:r>
      <w:r w:rsidR="008355D4" w:rsidRPr="006D4A91">
        <w:rPr>
          <w:rFonts w:ascii="Calibri" w:hAnsi="Calibri" w:cs="Calibri"/>
          <w:color w:val="333333"/>
          <w:sz w:val="22"/>
          <w:szCs w:val="22"/>
        </w:rPr>
        <w:t> </w:t>
      </w:r>
      <w:r w:rsidR="008371B1" w:rsidRPr="006D4A91">
        <w:rPr>
          <w:rFonts w:ascii="Calibri" w:hAnsi="Calibri" w:cs="Calibri"/>
          <w:color w:val="333333"/>
          <w:sz w:val="22"/>
          <w:szCs w:val="22"/>
        </w:rPr>
        <w:t>odpowiedzialnością za ich nieprzestrzeganie, zostały zobowiązane do ich przestrzegania oraz do bezterminowego zachowania w tajemnicy przetwarzanych danych osobowych i sposobów ich zabezpieczenia.</w:t>
      </w:r>
    </w:p>
    <w:p w14:paraId="6C2C15A1" w14:textId="6A96D36E" w:rsidR="007C5FFB" w:rsidRPr="00722DA3" w:rsidRDefault="00BB7965">
      <w:pPr>
        <w:numPr>
          <w:ilvl w:val="0"/>
          <w:numId w:val="2"/>
        </w:numPr>
        <w:shd w:val="clear" w:color="auto" w:fill="FFFFFF"/>
        <w:ind w:left="426" w:hanging="426"/>
        <w:jc w:val="both"/>
        <w:textAlignment w:val="baseline"/>
        <w:rPr>
          <w:rFonts w:ascii="Calibri" w:hAnsi="Calibri" w:cs="Calibri"/>
          <w:sz w:val="22"/>
          <w:szCs w:val="22"/>
        </w:rPr>
      </w:pPr>
      <w:r>
        <w:rPr>
          <w:rFonts w:ascii="Calibri" w:hAnsi="Calibri" w:cs="Calibri"/>
          <w:color w:val="333333"/>
          <w:sz w:val="22"/>
          <w:szCs w:val="22"/>
        </w:rPr>
        <w:t>L</w:t>
      </w:r>
      <w:r w:rsidR="00D13471">
        <w:rPr>
          <w:rFonts w:ascii="Calibri" w:hAnsi="Calibri" w:cs="Calibri"/>
          <w:color w:val="333333"/>
          <w:sz w:val="22"/>
          <w:szCs w:val="22"/>
        </w:rPr>
        <w:t>ist</w:t>
      </w:r>
      <w:r>
        <w:rPr>
          <w:rFonts w:ascii="Calibri" w:hAnsi="Calibri" w:cs="Calibri"/>
          <w:color w:val="333333"/>
          <w:sz w:val="22"/>
          <w:szCs w:val="22"/>
        </w:rPr>
        <w:t>a</w:t>
      </w:r>
      <w:r w:rsidR="00D13471">
        <w:rPr>
          <w:rFonts w:ascii="Calibri" w:hAnsi="Calibri" w:cs="Calibri"/>
          <w:color w:val="333333"/>
          <w:sz w:val="22"/>
          <w:szCs w:val="22"/>
        </w:rPr>
        <w:t xml:space="preserve"> osób upoważnionych przez Wykonawcę do realizacji Umowy Główne</w:t>
      </w:r>
      <w:r w:rsidR="0055485F">
        <w:rPr>
          <w:rFonts w:ascii="Calibri" w:hAnsi="Calibri" w:cs="Calibri"/>
          <w:color w:val="333333"/>
          <w:sz w:val="22"/>
          <w:szCs w:val="22"/>
        </w:rPr>
        <w:t>j stanowi załącznik nr 1 do Umowy</w:t>
      </w:r>
      <w:r w:rsidR="009F287D">
        <w:rPr>
          <w:rFonts w:ascii="Calibri" w:hAnsi="Calibri" w:cs="Calibri"/>
          <w:color w:val="333333"/>
          <w:sz w:val="22"/>
          <w:szCs w:val="22"/>
        </w:rPr>
        <w:t>.</w:t>
      </w:r>
    </w:p>
    <w:p w14:paraId="1B1841E5" w14:textId="0ACF76E6" w:rsidR="007172F3" w:rsidRPr="006D4A91" w:rsidRDefault="007172F3">
      <w:pPr>
        <w:numPr>
          <w:ilvl w:val="0"/>
          <w:numId w:val="2"/>
        </w:numPr>
        <w:shd w:val="clear" w:color="auto" w:fill="FFFFFF"/>
        <w:ind w:left="426" w:hanging="426"/>
        <w:jc w:val="both"/>
        <w:textAlignment w:val="baseline"/>
        <w:rPr>
          <w:rFonts w:ascii="Calibri" w:hAnsi="Calibri" w:cs="Calibri"/>
          <w:sz w:val="22"/>
          <w:szCs w:val="22"/>
        </w:rPr>
      </w:pPr>
      <w:r>
        <w:rPr>
          <w:rFonts w:ascii="Calibri" w:hAnsi="Calibri" w:cs="Calibri"/>
          <w:color w:val="333333"/>
          <w:sz w:val="22"/>
          <w:szCs w:val="22"/>
        </w:rPr>
        <w:t xml:space="preserve">Wykonawca oświadcza, </w:t>
      </w:r>
      <w:r w:rsidR="007B13DF">
        <w:rPr>
          <w:rFonts w:ascii="Calibri" w:hAnsi="Calibri" w:cs="Calibri"/>
          <w:color w:val="333333"/>
          <w:sz w:val="22"/>
          <w:szCs w:val="22"/>
        </w:rPr>
        <w:t xml:space="preserve">że przekaże osobom </w:t>
      </w:r>
      <w:r w:rsidR="00572257">
        <w:rPr>
          <w:rFonts w:ascii="Calibri" w:hAnsi="Calibri" w:cs="Calibri"/>
          <w:color w:val="333333"/>
          <w:sz w:val="22"/>
          <w:szCs w:val="22"/>
        </w:rPr>
        <w:t xml:space="preserve">odpowiedzialnym za wykonanie usługi klauzulę informacyjną </w:t>
      </w:r>
      <w:r w:rsidR="00F952B7">
        <w:rPr>
          <w:rFonts w:ascii="Calibri" w:hAnsi="Calibri" w:cs="Calibri"/>
          <w:color w:val="333333"/>
          <w:sz w:val="22"/>
          <w:szCs w:val="22"/>
        </w:rPr>
        <w:t>stanowiąc</w:t>
      </w:r>
      <w:r w:rsidR="00BB7965">
        <w:rPr>
          <w:rFonts w:ascii="Calibri" w:hAnsi="Calibri" w:cs="Calibri"/>
          <w:color w:val="333333"/>
          <w:sz w:val="22"/>
          <w:szCs w:val="22"/>
        </w:rPr>
        <w:t>ą</w:t>
      </w:r>
      <w:r w:rsidR="00F952B7">
        <w:rPr>
          <w:rFonts w:ascii="Calibri" w:hAnsi="Calibri" w:cs="Calibri"/>
          <w:color w:val="333333"/>
          <w:sz w:val="22"/>
          <w:szCs w:val="22"/>
        </w:rPr>
        <w:t xml:space="preserve"> załącznik nr 2 do Umowy.</w:t>
      </w:r>
    </w:p>
    <w:p w14:paraId="76323E44" w14:textId="77777777" w:rsidR="008371B1" w:rsidRPr="006D4A91" w:rsidRDefault="008371B1">
      <w:pPr>
        <w:shd w:val="clear" w:color="auto" w:fill="FFFFFF"/>
        <w:spacing w:before="240"/>
        <w:jc w:val="center"/>
        <w:textAlignment w:val="baseline"/>
        <w:rPr>
          <w:rFonts w:ascii="Calibri" w:hAnsi="Calibri" w:cs="Calibri"/>
          <w:sz w:val="22"/>
          <w:szCs w:val="22"/>
        </w:rPr>
      </w:pPr>
      <w:r w:rsidRPr="006D4A91">
        <w:rPr>
          <w:rFonts w:ascii="Calibri" w:hAnsi="Calibri" w:cs="Calibri"/>
          <w:b/>
          <w:color w:val="333333"/>
          <w:sz w:val="22"/>
          <w:szCs w:val="22"/>
        </w:rPr>
        <w:t>§ 2</w:t>
      </w:r>
    </w:p>
    <w:p w14:paraId="008BA42D" w14:textId="77777777" w:rsidR="008371B1" w:rsidRPr="006D4A91" w:rsidRDefault="008371B1">
      <w:pPr>
        <w:shd w:val="clear" w:color="auto" w:fill="FFFFFF"/>
        <w:jc w:val="center"/>
        <w:textAlignment w:val="baseline"/>
        <w:rPr>
          <w:rFonts w:ascii="Calibri" w:hAnsi="Calibri" w:cs="Calibri"/>
          <w:sz w:val="22"/>
          <w:szCs w:val="22"/>
        </w:rPr>
      </w:pPr>
      <w:r w:rsidRPr="006D4A91">
        <w:rPr>
          <w:rFonts w:ascii="Calibri" w:hAnsi="Calibri" w:cs="Calibri"/>
          <w:b/>
          <w:color w:val="333333"/>
          <w:sz w:val="22"/>
          <w:szCs w:val="22"/>
        </w:rPr>
        <w:t>Cel, zakres, miejsce przetwarzania powierzonych danych osobowych</w:t>
      </w:r>
    </w:p>
    <w:p w14:paraId="0826145D" w14:textId="2C5F56CD" w:rsidR="008371B1" w:rsidRPr="006D4A91" w:rsidRDefault="008371B1">
      <w:pPr>
        <w:numPr>
          <w:ilvl w:val="0"/>
          <w:numId w:val="3"/>
        </w:numPr>
        <w:shd w:val="clear" w:color="auto" w:fill="FFFFFF"/>
        <w:spacing w:before="240"/>
        <w:ind w:left="448" w:hanging="448"/>
        <w:jc w:val="both"/>
        <w:textAlignment w:val="baseline"/>
        <w:rPr>
          <w:rFonts w:ascii="Calibri" w:hAnsi="Calibri" w:cs="Calibri"/>
          <w:sz w:val="22"/>
          <w:szCs w:val="22"/>
        </w:rPr>
      </w:pPr>
      <w:r w:rsidRPr="006D4A91">
        <w:rPr>
          <w:rFonts w:ascii="Calibri" w:hAnsi="Calibri" w:cs="Calibri"/>
          <w:color w:val="333333"/>
          <w:sz w:val="22"/>
          <w:szCs w:val="22"/>
        </w:rPr>
        <w:t xml:space="preserve">Administrator danych powierza </w:t>
      </w:r>
      <w:r w:rsidR="006A406B" w:rsidRPr="006D4A91">
        <w:rPr>
          <w:rFonts w:ascii="Calibri" w:hAnsi="Calibri" w:cs="Calibri"/>
          <w:color w:val="333333"/>
          <w:sz w:val="22"/>
          <w:szCs w:val="22"/>
        </w:rPr>
        <w:t>Wykonawcy</w:t>
      </w:r>
      <w:r w:rsidRPr="006D4A91">
        <w:rPr>
          <w:rFonts w:ascii="Calibri" w:hAnsi="Calibri" w:cs="Calibri"/>
          <w:color w:val="333333"/>
          <w:sz w:val="22"/>
          <w:szCs w:val="22"/>
        </w:rPr>
        <w:t xml:space="preserve"> przetwarzanie danych osobowych </w:t>
      </w:r>
      <w:r w:rsidR="00903D51">
        <w:rPr>
          <w:rFonts w:ascii="Calibri" w:hAnsi="Calibri" w:cs="Calibri"/>
          <w:color w:val="333333"/>
          <w:sz w:val="22"/>
          <w:szCs w:val="22"/>
        </w:rPr>
        <w:t xml:space="preserve">zwykłych i szczególnej kategorii </w:t>
      </w:r>
      <w:r w:rsidRPr="006D4A91">
        <w:rPr>
          <w:rFonts w:ascii="Calibri" w:hAnsi="Calibri" w:cs="Calibri"/>
          <w:color w:val="333333"/>
          <w:sz w:val="22"/>
          <w:szCs w:val="22"/>
        </w:rPr>
        <w:t>w</w:t>
      </w:r>
      <w:r w:rsidR="008355D4" w:rsidRPr="006D4A91">
        <w:rPr>
          <w:rFonts w:ascii="Calibri" w:hAnsi="Calibri" w:cs="Calibri"/>
          <w:color w:val="333333"/>
          <w:sz w:val="22"/>
          <w:szCs w:val="22"/>
        </w:rPr>
        <w:t> </w:t>
      </w:r>
      <w:r w:rsidRPr="006D4A91">
        <w:rPr>
          <w:rFonts w:ascii="Calibri" w:hAnsi="Calibri" w:cs="Calibri"/>
          <w:color w:val="333333"/>
          <w:sz w:val="22"/>
          <w:szCs w:val="22"/>
        </w:rPr>
        <w:t>zakresie danych:</w:t>
      </w:r>
    </w:p>
    <w:p w14:paraId="37E7E83D" w14:textId="7A2AEE55" w:rsidR="008371B1" w:rsidRPr="006D4A91" w:rsidRDefault="008371B1" w:rsidP="009B1DD0">
      <w:pPr>
        <w:pStyle w:val="Akapitzlist"/>
        <w:numPr>
          <w:ilvl w:val="0"/>
          <w:numId w:val="9"/>
        </w:numPr>
        <w:jc w:val="both"/>
        <w:rPr>
          <w:rFonts w:ascii="Calibri" w:hAnsi="Calibri"/>
        </w:rPr>
      </w:pPr>
      <w:r w:rsidRPr="006D4A91">
        <w:rPr>
          <w:rFonts w:ascii="Calibri" w:hAnsi="Calibri"/>
        </w:rPr>
        <w:t>użytkowników urządzeń, programów oraz systemów, na rzecz których są świadczone usługi informatyczne w zakresie danych użytkownika, jego uprawnień oraz historii wykonywanych działań;</w:t>
      </w:r>
    </w:p>
    <w:p w14:paraId="56C530D5" w14:textId="37FA50A4" w:rsidR="008371B1" w:rsidRPr="006D4A91" w:rsidRDefault="008371B1" w:rsidP="009B1DD0">
      <w:pPr>
        <w:pStyle w:val="Akapitzlist"/>
        <w:numPr>
          <w:ilvl w:val="0"/>
          <w:numId w:val="9"/>
        </w:numPr>
        <w:jc w:val="both"/>
        <w:rPr>
          <w:rFonts w:ascii="Calibri" w:hAnsi="Calibri"/>
        </w:rPr>
      </w:pPr>
      <w:r w:rsidRPr="006D4A91">
        <w:rPr>
          <w:rFonts w:ascii="Calibri" w:hAnsi="Calibri"/>
        </w:rPr>
        <w:t>osób, których dane są przetwarzane</w:t>
      </w:r>
      <w:r w:rsidR="00E34482" w:rsidRPr="006D4A91">
        <w:rPr>
          <w:rFonts w:ascii="Calibri" w:hAnsi="Calibri"/>
        </w:rPr>
        <w:t xml:space="preserve"> </w:t>
      </w:r>
      <w:r w:rsidRPr="006D4A91">
        <w:rPr>
          <w:rFonts w:ascii="Calibri" w:hAnsi="Calibri"/>
        </w:rPr>
        <w:t xml:space="preserve">przez </w:t>
      </w:r>
      <w:r w:rsidR="006A406B" w:rsidRPr="006D4A91">
        <w:rPr>
          <w:rFonts w:ascii="Calibri" w:hAnsi="Calibri"/>
        </w:rPr>
        <w:t>Zamawiającego</w:t>
      </w:r>
      <w:r w:rsidRPr="006D4A91">
        <w:rPr>
          <w:rFonts w:ascii="Calibri" w:hAnsi="Calibri"/>
        </w:rPr>
        <w:t>, w celu przechowywania tych danych, tworzenia i odzyskiwania kopii zapasowych, czynności niezbędnych do zapewnienia poufności, integralności oraz</w:t>
      </w:r>
      <w:r w:rsidR="008355D4" w:rsidRPr="006D4A91">
        <w:rPr>
          <w:rFonts w:ascii="Calibri" w:hAnsi="Calibri"/>
        </w:rPr>
        <w:t> </w:t>
      </w:r>
      <w:r w:rsidRPr="006D4A91">
        <w:rPr>
          <w:rFonts w:ascii="Calibri" w:hAnsi="Calibri"/>
        </w:rPr>
        <w:t>dostępności danych;</w:t>
      </w:r>
    </w:p>
    <w:p w14:paraId="65EF343E" w14:textId="44256A9B" w:rsidR="008371B1" w:rsidRPr="006D4A91" w:rsidRDefault="008371B1" w:rsidP="009B1DD0">
      <w:pPr>
        <w:pStyle w:val="Akapitzlist"/>
        <w:numPr>
          <w:ilvl w:val="0"/>
          <w:numId w:val="9"/>
        </w:numPr>
        <w:jc w:val="both"/>
        <w:rPr>
          <w:rFonts w:ascii="Calibri" w:hAnsi="Calibri"/>
        </w:rPr>
      </w:pPr>
      <w:bookmarkStart w:id="1" w:name="_Hlk79741565"/>
      <w:r w:rsidRPr="006D4A91">
        <w:rPr>
          <w:rFonts w:ascii="Calibri" w:hAnsi="Calibri"/>
        </w:rPr>
        <w:t>osób, których dane znajdują się w urządzeniach użytkowników oraz systemach informatycznych Administratora, w zakresie niezbędnym do zrealizowania wsparcia technicznego. </w:t>
      </w:r>
    </w:p>
    <w:bookmarkEnd w:id="1"/>
    <w:p w14:paraId="24B418B3" w14:textId="39E6E8E5" w:rsidR="008371B1" w:rsidRPr="006D4A91" w:rsidRDefault="0005048C">
      <w:pPr>
        <w:numPr>
          <w:ilvl w:val="0"/>
          <w:numId w:val="3"/>
        </w:numPr>
        <w:shd w:val="clear" w:color="auto" w:fill="FFFFFF"/>
        <w:ind w:left="434" w:hanging="406"/>
        <w:jc w:val="both"/>
        <w:textAlignment w:val="baseline"/>
        <w:rPr>
          <w:rFonts w:ascii="Calibri" w:hAnsi="Calibri" w:cs="Calibri"/>
          <w:sz w:val="22"/>
          <w:szCs w:val="22"/>
        </w:rPr>
      </w:pPr>
      <w:r w:rsidRPr="006D4A91">
        <w:rPr>
          <w:rFonts w:ascii="Calibri" w:hAnsi="Calibri" w:cs="Calibri"/>
          <w:color w:val="333333"/>
          <w:sz w:val="22"/>
          <w:szCs w:val="22"/>
        </w:rPr>
        <w:t>Wykonawca</w:t>
      </w:r>
      <w:r w:rsidR="008371B1" w:rsidRPr="006D4A91">
        <w:rPr>
          <w:rFonts w:ascii="Calibri" w:hAnsi="Calibri" w:cs="Calibri"/>
          <w:color w:val="333333"/>
          <w:sz w:val="22"/>
          <w:szCs w:val="22"/>
        </w:rPr>
        <w:t xml:space="preserve"> zobowiązuje się do przetwarzania powierzonych danych osobowych wyłącznie w celach związanych z realizacją Umowy i wyłącznie w zakresie, jaki jest niezbędny do realizacji tych celów.</w:t>
      </w:r>
    </w:p>
    <w:p w14:paraId="2C244D44" w14:textId="00D98618" w:rsidR="008371B1" w:rsidRPr="006D4A91" w:rsidRDefault="008371B1">
      <w:pPr>
        <w:numPr>
          <w:ilvl w:val="0"/>
          <w:numId w:val="3"/>
        </w:numPr>
        <w:shd w:val="clear" w:color="auto" w:fill="FFFFFF"/>
        <w:ind w:left="434" w:hanging="406"/>
        <w:jc w:val="both"/>
        <w:textAlignment w:val="baseline"/>
        <w:rPr>
          <w:rFonts w:ascii="Calibri" w:hAnsi="Calibri" w:cs="Calibri"/>
          <w:sz w:val="22"/>
          <w:szCs w:val="22"/>
        </w:rPr>
      </w:pPr>
      <w:r w:rsidRPr="006D4A91">
        <w:rPr>
          <w:rFonts w:ascii="Calibri" w:hAnsi="Calibri" w:cs="Calibri"/>
          <w:color w:val="333333"/>
          <w:sz w:val="22"/>
          <w:szCs w:val="22"/>
        </w:rPr>
        <w:t xml:space="preserve">Na wniosek Administratora danych lub osoby, której dane dotyczą </w:t>
      </w:r>
      <w:r w:rsidR="0005048C" w:rsidRPr="006D4A91">
        <w:rPr>
          <w:rFonts w:ascii="Calibri" w:hAnsi="Calibri" w:cs="Calibri"/>
          <w:color w:val="333333"/>
          <w:sz w:val="22"/>
          <w:szCs w:val="22"/>
        </w:rPr>
        <w:t>Wykonawca</w:t>
      </w:r>
      <w:r w:rsidRPr="006D4A91">
        <w:rPr>
          <w:rFonts w:ascii="Calibri" w:hAnsi="Calibri" w:cs="Calibri"/>
          <w:color w:val="333333"/>
          <w:sz w:val="22"/>
          <w:szCs w:val="22"/>
        </w:rPr>
        <w:t xml:space="preserve"> wskaże miejsca, w których przetwarza powierzone dane.</w:t>
      </w:r>
    </w:p>
    <w:p w14:paraId="07B4F310" w14:textId="77777777" w:rsidR="008371B1" w:rsidRPr="006D4A91" w:rsidRDefault="008371B1">
      <w:pPr>
        <w:shd w:val="clear" w:color="auto" w:fill="FFFFFF"/>
        <w:spacing w:before="240"/>
        <w:jc w:val="center"/>
        <w:textAlignment w:val="baseline"/>
        <w:rPr>
          <w:rFonts w:ascii="Calibri" w:hAnsi="Calibri" w:cs="Calibri"/>
          <w:sz w:val="22"/>
          <w:szCs w:val="22"/>
        </w:rPr>
      </w:pPr>
      <w:r w:rsidRPr="006D4A91">
        <w:rPr>
          <w:rFonts w:ascii="Calibri" w:hAnsi="Calibri" w:cs="Calibri"/>
          <w:b/>
          <w:color w:val="333333"/>
          <w:sz w:val="22"/>
          <w:szCs w:val="22"/>
        </w:rPr>
        <w:t>§ 3</w:t>
      </w:r>
    </w:p>
    <w:p w14:paraId="43DD599F" w14:textId="77777777" w:rsidR="008371B1" w:rsidRPr="006D4A91" w:rsidRDefault="008371B1">
      <w:pPr>
        <w:shd w:val="clear" w:color="auto" w:fill="FFFFFF"/>
        <w:jc w:val="center"/>
        <w:textAlignment w:val="baseline"/>
        <w:rPr>
          <w:rFonts w:ascii="Calibri" w:hAnsi="Calibri" w:cs="Calibri"/>
          <w:sz w:val="22"/>
          <w:szCs w:val="22"/>
        </w:rPr>
      </w:pPr>
      <w:r w:rsidRPr="006D4A91">
        <w:rPr>
          <w:rFonts w:ascii="Calibri" w:hAnsi="Calibri" w:cs="Calibri"/>
          <w:b/>
          <w:color w:val="333333"/>
          <w:sz w:val="22"/>
          <w:szCs w:val="22"/>
        </w:rPr>
        <w:t>Zasady przetwarzania danych osobowych</w:t>
      </w:r>
    </w:p>
    <w:p w14:paraId="1DC3F411" w14:textId="392B67E6" w:rsidR="008371B1" w:rsidRPr="00D17D2E" w:rsidRDefault="008371B1" w:rsidP="00D17D2E">
      <w:pPr>
        <w:pStyle w:val="Akapitzlist"/>
        <w:numPr>
          <w:ilvl w:val="3"/>
          <w:numId w:val="14"/>
        </w:numPr>
        <w:spacing w:before="240"/>
        <w:ind w:left="284"/>
        <w:jc w:val="both"/>
        <w:rPr>
          <w:rFonts w:ascii="Calibri" w:hAnsi="Calibri"/>
        </w:rPr>
      </w:pPr>
      <w:r w:rsidRPr="00D17D2E">
        <w:rPr>
          <w:rFonts w:ascii="Calibri" w:hAnsi="Calibri"/>
        </w:rPr>
        <w:t>Strony zobowiązują się wykonywać zobowiązania wynikające z niniejszej Umowy z</w:t>
      </w:r>
      <w:r w:rsidR="008355D4" w:rsidRPr="00D17D2E">
        <w:rPr>
          <w:rFonts w:ascii="Calibri" w:hAnsi="Calibri"/>
        </w:rPr>
        <w:t> </w:t>
      </w:r>
      <w:r w:rsidRPr="00D17D2E">
        <w:rPr>
          <w:rFonts w:ascii="Calibri" w:hAnsi="Calibri"/>
        </w:rPr>
        <w:t>najwyższą starannością zawodową w celu zabezpieczenia prawnego, organizacyjnego i</w:t>
      </w:r>
      <w:r w:rsidR="008355D4" w:rsidRPr="00D17D2E">
        <w:rPr>
          <w:rFonts w:ascii="Calibri" w:hAnsi="Calibri"/>
        </w:rPr>
        <w:t> </w:t>
      </w:r>
      <w:r w:rsidRPr="00D17D2E">
        <w:rPr>
          <w:rFonts w:ascii="Calibri" w:hAnsi="Calibri"/>
        </w:rPr>
        <w:t>technicznego interesów Stron w zakresie przetwarzania powierzonych danych osobowych.</w:t>
      </w:r>
    </w:p>
    <w:p w14:paraId="0176F8B6" w14:textId="6CDA5F8D" w:rsidR="008371B1" w:rsidRPr="00D17D2E" w:rsidRDefault="0005048C" w:rsidP="00D17D2E">
      <w:pPr>
        <w:pStyle w:val="Akapitzlist"/>
        <w:numPr>
          <w:ilvl w:val="3"/>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zobowiązuje się zastosować środki techniczne i organizacyjne mające na</w:t>
      </w:r>
      <w:r w:rsidR="008355D4" w:rsidRPr="00D17D2E">
        <w:rPr>
          <w:rFonts w:ascii="Calibri" w:hAnsi="Calibri"/>
        </w:rPr>
        <w:t> </w:t>
      </w:r>
      <w:r w:rsidR="008371B1" w:rsidRPr="00D17D2E">
        <w:rPr>
          <w:rFonts w:ascii="Calibri" w:hAnsi="Calibri"/>
        </w:rPr>
        <w:t>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w:t>
      </w:r>
      <w:bookmarkStart w:id="2" w:name="_Hlk79741573"/>
    </w:p>
    <w:bookmarkEnd w:id="2"/>
    <w:p w14:paraId="4C300B00" w14:textId="2F9ADCAD"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oświadcza, że zastosowane do przetwarzania powierzonych danych systemy informatyczne spełniają wymogi aktualnie obowiązujących przepisów prawa.</w:t>
      </w:r>
    </w:p>
    <w:p w14:paraId="165A4F0C" w14:textId="274C8315" w:rsidR="00D17D2E"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przetwarza dane osobowe wyłącznie na udokumentowane polecenie administratora, </w:t>
      </w:r>
      <w:bookmarkStart w:id="3" w:name="_Hlk79741584"/>
      <w:r w:rsidR="008371B1" w:rsidRPr="00D17D2E">
        <w:rPr>
          <w:rFonts w:ascii="Calibri" w:hAnsi="Calibri"/>
        </w:rPr>
        <w:t>chyba że obowiązek przetwarzania danych osobowych nakładają na</w:t>
      </w:r>
      <w:r w:rsidR="008355D4" w:rsidRPr="00D17D2E">
        <w:rPr>
          <w:rFonts w:ascii="Calibri" w:hAnsi="Calibri"/>
        </w:rPr>
        <w:t> </w:t>
      </w:r>
      <w:r w:rsidR="006A406B" w:rsidRPr="00D17D2E">
        <w:rPr>
          <w:rFonts w:ascii="Calibri" w:hAnsi="Calibri"/>
        </w:rPr>
        <w:t>Wykonawcę</w:t>
      </w:r>
      <w:r w:rsidR="008371B1" w:rsidRPr="00D17D2E">
        <w:rPr>
          <w:rFonts w:ascii="Calibri" w:hAnsi="Calibri"/>
        </w:rPr>
        <w:t xml:space="preserve"> przepisy prawa. W takiej sytuacji informuje on Administratora przed rozpoczęciem przetwarzania o tym obowiązku, chyba że przepisy te zabraniają udzielania takiej informacji z uwagi na ważny interes publiczny.</w:t>
      </w:r>
      <w:bookmarkEnd w:id="3"/>
    </w:p>
    <w:p w14:paraId="7213EFFB" w14:textId="4213118D" w:rsidR="00D17D2E" w:rsidRPr="00D17D2E" w:rsidRDefault="00D17D2E" w:rsidP="00D17D2E">
      <w:pPr>
        <w:pStyle w:val="Akapitzlist"/>
        <w:numPr>
          <w:ilvl w:val="0"/>
          <w:numId w:val="14"/>
        </w:numPr>
        <w:ind w:left="284"/>
        <w:jc w:val="both"/>
        <w:rPr>
          <w:rFonts w:ascii="Calibri" w:hAnsi="Calibri"/>
        </w:rPr>
      </w:pPr>
      <w:r w:rsidRPr="00D17D2E">
        <w:rPr>
          <w:rFonts w:asciiTheme="minorHAnsi" w:hAnsiTheme="minorHAnsi" w:cstheme="minorHAnsi"/>
          <w:iCs/>
        </w:rPr>
        <w:t>Charakter przetwarzania polega na wykonywaniu przez Przetwarzającego niezbędnego przetwarzania danych osobowych osób, których dane dotyczą wyłącznie na udokumentowane polecenie Administratora stosownie do każdorazowo zgłoszonego przez Administratora zapotrzebowania lub treści obowiązków Przetwarzającego określonych w Umowie Głównej.</w:t>
      </w:r>
      <w:r w:rsidRPr="00D17D2E">
        <w:rPr>
          <w:rFonts w:ascii="Calibri" w:hAnsi="Calibri"/>
        </w:rPr>
        <w:t xml:space="preserve"> </w:t>
      </w:r>
    </w:p>
    <w:p w14:paraId="54C33A4D" w14:textId="31D922AC"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biorąc pod uwagę charakter przetwarzania, w miarę możliwości pomaga Administratorowi poprzez odpowiednie środki techniczne i organizacyjne wywiązać się z</w:t>
      </w:r>
      <w:r w:rsidR="008355D4" w:rsidRPr="00D17D2E">
        <w:rPr>
          <w:rFonts w:ascii="Calibri" w:hAnsi="Calibri"/>
        </w:rPr>
        <w:t> </w:t>
      </w:r>
      <w:r w:rsidR="008371B1" w:rsidRPr="00D17D2E">
        <w:rPr>
          <w:rFonts w:ascii="Calibri" w:hAnsi="Calibri"/>
        </w:rPr>
        <w:t>obowiązku odpowiadania na żądania osoby, której dane dotyczą, w zakresie wykonywania jej praw. W przypadku otrzymania takiego żądania, przekazuje je</w:t>
      </w:r>
      <w:r w:rsidR="008355D4" w:rsidRPr="00D17D2E">
        <w:rPr>
          <w:rFonts w:ascii="Calibri" w:hAnsi="Calibri"/>
        </w:rPr>
        <w:t> </w:t>
      </w:r>
      <w:r w:rsidR="008371B1" w:rsidRPr="00D17D2E">
        <w:rPr>
          <w:rFonts w:ascii="Calibri" w:hAnsi="Calibri"/>
        </w:rPr>
        <w:t>niezwłocznie Administratorowi.</w:t>
      </w:r>
    </w:p>
    <w:p w14:paraId="60A08DF0" w14:textId="4F79CCD1"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uwzględniając charakter przetwarzania oraz dostępne mu informacje, pomaga administratorowi wywiązać się z obowiązków określonych w art. 32–36 RODO.</w:t>
      </w:r>
    </w:p>
    <w:p w14:paraId="0A721498" w14:textId="568D5622"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po zakończeniu świadczenia usług związanych z przetwarzaniem zależnie od decyzji Administratora usuwa lub zwraca mu wszelkie dane osobowe oraz usuwa wszelkie ich istniejące kopie, chyba że szczególne przepisy prawa nakazują przechowywanie danych osobowych.</w:t>
      </w:r>
    </w:p>
    <w:p w14:paraId="558CCDFB" w14:textId="7B7B1C41"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udostępnia administratorowi wszelkie informacje niezbędne do</w:t>
      </w:r>
      <w:r w:rsidR="008355D4" w:rsidRPr="00D17D2E">
        <w:rPr>
          <w:rFonts w:ascii="Calibri" w:hAnsi="Calibri"/>
        </w:rPr>
        <w:t> </w:t>
      </w:r>
      <w:r w:rsidR="008371B1" w:rsidRPr="00D17D2E">
        <w:rPr>
          <w:rFonts w:ascii="Calibri" w:hAnsi="Calibri"/>
        </w:rPr>
        <w:t>wykazania spełnienia obowiązków określonych w przepisach RODO oraz w niniejszej umowie, a także umożliwia Administratorowi lub audytorowi upoważnionemu przez Administratora przeprowadzanie audytów, w tym inspekcji, i przyczynia się do nich.</w:t>
      </w:r>
    </w:p>
    <w:p w14:paraId="15C6E9F5" w14:textId="359192CD" w:rsidR="008371B1" w:rsidRPr="00D17D2E" w:rsidRDefault="008371B1" w:rsidP="00D17D2E">
      <w:pPr>
        <w:pStyle w:val="Akapitzlist"/>
        <w:numPr>
          <w:ilvl w:val="0"/>
          <w:numId w:val="14"/>
        </w:numPr>
        <w:ind w:left="284"/>
        <w:jc w:val="both"/>
        <w:rPr>
          <w:rFonts w:ascii="Calibri" w:hAnsi="Calibri"/>
        </w:rPr>
      </w:pPr>
      <w:r w:rsidRPr="00D17D2E">
        <w:rPr>
          <w:rFonts w:ascii="Calibri" w:hAnsi="Calibri"/>
        </w:rPr>
        <w:t>Przetwarzający niezwłocznie informuje Administratora, jeżeli jego zdaniem wydane mu polecenie stanowi naruszenie RODO lub innych przepisów o ochronie danych.</w:t>
      </w:r>
    </w:p>
    <w:p w14:paraId="0B0A1255" w14:textId="6891E616" w:rsidR="008371B1" w:rsidRPr="00D17D2E" w:rsidRDefault="008371B1" w:rsidP="00D17D2E">
      <w:pPr>
        <w:pStyle w:val="Akapitzlist"/>
        <w:numPr>
          <w:ilvl w:val="0"/>
          <w:numId w:val="14"/>
        </w:numPr>
        <w:ind w:left="284"/>
        <w:jc w:val="both"/>
        <w:rPr>
          <w:rFonts w:ascii="Calibri" w:hAnsi="Calibri"/>
        </w:rPr>
      </w:pPr>
      <w:r w:rsidRPr="00D17D2E">
        <w:rPr>
          <w:rFonts w:ascii="Calibri" w:hAnsi="Calibri"/>
        </w:rPr>
        <w:t>Podmiot przetwarzający nie korzysta z usług innego podmiotu przetwarzającego bez</w:t>
      </w:r>
      <w:r w:rsidR="008355D4" w:rsidRPr="00D17D2E">
        <w:rPr>
          <w:rFonts w:ascii="Calibri" w:hAnsi="Calibri"/>
        </w:rPr>
        <w:t> </w:t>
      </w:r>
      <w:r w:rsidRPr="00D17D2E">
        <w:rPr>
          <w:rFonts w:ascii="Calibri" w:hAnsi="Calibri"/>
        </w:rPr>
        <w:t>uprzedniej szczegółowej lub ogólnej pisemnej zgody Administratora danych.</w:t>
      </w:r>
    </w:p>
    <w:p w14:paraId="1C6DEE72" w14:textId="15F096C7"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może powierzyć konkretne operacje przetwarzania danych osobowych w</w:t>
      </w:r>
      <w:r w:rsidR="008355D4" w:rsidRPr="00D17D2E">
        <w:rPr>
          <w:rFonts w:ascii="Calibri" w:hAnsi="Calibri"/>
        </w:rPr>
        <w:t> </w:t>
      </w:r>
      <w:r w:rsidR="008371B1" w:rsidRPr="00D17D2E">
        <w:rPr>
          <w:rFonts w:ascii="Calibri" w:hAnsi="Calibri"/>
        </w:rPr>
        <w:t xml:space="preserve">drodze pisemnej umowy innym podmiotom przetwarzającym, pod warunkiem wyrażenia uprzedniej zgody przez Administratora. </w:t>
      </w:r>
      <w:bookmarkStart w:id="4" w:name="_Hlk79741589"/>
      <w:r w:rsidRPr="00D17D2E">
        <w:rPr>
          <w:rFonts w:ascii="Calibri" w:hAnsi="Calibri"/>
        </w:rPr>
        <w:t>Wykonawca</w:t>
      </w:r>
      <w:r w:rsidR="008371B1" w:rsidRPr="00D17D2E">
        <w:rPr>
          <w:rFonts w:ascii="Calibri" w:hAnsi="Calibri"/>
        </w:rPr>
        <w:t xml:space="preserve"> składa wniosek o</w:t>
      </w:r>
      <w:r w:rsidR="008355D4" w:rsidRPr="00D17D2E">
        <w:rPr>
          <w:rFonts w:ascii="Calibri" w:hAnsi="Calibri"/>
        </w:rPr>
        <w:t> </w:t>
      </w:r>
      <w:r w:rsidR="008371B1" w:rsidRPr="00D17D2E">
        <w:rPr>
          <w:rFonts w:ascii="Calibri" w:hAnsi="Calibri"/>
        </w:rPr>
        <w:t xml:space="preserve">udzielenie szczegółowej zgody co najmniej </w:t>
      </w:r>
      <w:r w:rsidR="006A406B" w:rsidRPr="00D17D2E">
        <w:rPr>
          <w:rFonts w:ascii="Calibri" w:hAnsi="Calibri"/>
        </w:rPr>
        <w:t>2 dni robocze</w:t>
      </w:r>
      <w:r w:rsidR="008371B1" w:rsidRPr="00D17D2E">
        <w:rPr>
          <w:rFonts w:ascii="Calibri" w:hAnsi="Calibri"/>
        </w:rPr>
        <w:t xml:space="preserve"> przed rozpoczęciem korzystania z</w:t>
      </w:r>
      <w:r w:rsidR="008355D4" w:rsidRPr="00D17D2E">
        <w:rPr>
          <w:rFonts w:ascii="Calibri" w:hAnsi="Calibri"/>
        </w:rPr>
        <w:t> </w:t>
      </w:r>
      <w:r w:rsidR="008371B1" w:rsidRPr="00D17D2E">
        <w:rPr>
          <w:rFonts w:ascii="Calibri" w:hAnsi="Calibri"/>
        </w:rPr>
        <w:t>usług danego dalszego podmiotu przetwarzającego wraz z informacjami niezbędnymi do</w:t>
      </w:r>
      <w:r w:rsidR="008355D4" w:rsidRPr="00D17D2E">
        <w:rPr>
          <w:rFonts w:ascii="Calibri" w:hAnsi="Calibri"/>
        </w:rPr>
        <w:t> </w:t>
      </w:r>
      <w:r w:rsidR="008371B1" w:rsidRPr="00D17D2E">
        <w:rPr>
          <w:rFonts w:ascii="Calibri" w:hAnsi="Calibri"/>
        </w:rPr>
        <w:t>tego, by Administrator mógł podjąć decyzję w sprawie zgody.</w:t>
      </w:r>
    </w:p>
    <w:bookmarkEnd w:id="4"/>
    <w:p w14:paraId="40613B4B" w14:textId="2A1E0EF5"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zobowiąże dalsze podmioty przetwarzające do przestrzegania przy przetwarzaniu powierzonych danych obowiązków dotyczących ochrony danych na</w:t>
      </w:r>
      <w:r w:rsidR="008355D4" w:rsidRPr="00D17D2E">
        <w:rPr>
          <w:rFonts w:ascii="Calibri" w:hAnsi="Calibri"/>
        </w:rPr>
        <w:t> </w:t>
      </w:r>
      <w:r w:rsidR="008371B1" w:rsidRPr="00D17D2E">
        <w:rPr>
          <w:rFonts w:ascii="Calibri" w:hAnsi="Calibri"/>
        </w:rPr>
        <w:t>poziomie, co najmniej określonym w niniejszej Umowie</w:t>
      </w:r>
      <w:bookmarkStart w:id="5" w:name="_Hlk79741594"/>
      <w:r w:rsidR="008371B1" w:rsidRPr="00D17D2E">
        <w:rPr>
          <w:rFonts w:ascii="Calibri" w:hAnsi="Calibri"/>
        </w:rPr>
        <w:t xml:space="preserve">, a także prawo Administratora do rozwiązania umowy z dalszym podmiotem Przetwarzającym, jeżeli </w:t>
      </w:r>
      <w:r w:rsidRPr="00D17D2E">
        <w:rPr>
          <w:rFonts w:ascii="Calibri" w:hAnsi="Calibri"/>
        </w:rPr>
        <w:t>Wykonawca</w:t>
      </w:r>
      <w:r w:rsidR="008371B1" w:rsidRPr="00D17D2E">
        <w:rPr>
          <w:rFonts w:ascii="Calibri" w:hAnsi="Calibri"/>
        </w:rPr>
        <w:t xml:space="preserve"> przestanie istnieć faktycznie lub formalnie lub stanie się niewypłacalny. </w:t>
      </w:r>
      <w:r w:rsidRPr="00D17D2E">
        <w:rPr>
          <w:rFonts w:ascii="Calibri" w:hAnsi="Calibri"/>
        </w:rPr>
        <w:t>Wykonawca</w:t>
      </w:r>
      <w:r w:rsidR="008371B1" w:rsidRPr="00D17D2E">
        <w:rPr>
          <w:rFonts w:ascii="Calibri" w:hAnsi="Calibri"/>
        </w:rPr>
        <w:t xml:space="preserve"> na wniosek Administratora przekazuje mu kopię umowy z dalszym podmiotem Przetwarzającym. W zakresie niezbędnym do ochrony tajemnicy handlowej lub innych informacji poufnych, w tym danych osobowych, </w:t>
      </w:r>
      <w:r w:rsidRPr="00D17D2E">
        <w:rPr>
          <w:rFonts w:ascii="Calibri" w:hAnsi="Calibri"/>
        </w:rPr>
        <w:t>Wykonawca</w:t>
      </w:r>
      <w:r w:rsidR="008371B1" w:rsidRPr="00D17D2E">
        <w:rPr>
          <w:rFonts w:ascii="Calibri" w:hAnsi="Calibri"/>
        </w:rPr>
        <w:t xml:space="preserve"> może utajnić tekst umowy przed jej udostępnieniem.</w:t>
      </w:r>
    </w:p>
    <w:bookmarkEnd w:id="5"/>
    <w:p w14:paraId="6D2C88B5" w14:textId="2E89D62A" w:rsidR="008371B1" w:rsidRPr="00D17D2E" w:rsidRDefault="008371B1" w:rsidP="00D17D2E">
      <w:pPr>
        <w:pStyle w:val="Akapitzlist"/>
        <w:numPr>
          <w:ilvl w:val="0"/>
          <w:numId w:val="14"/>
        </w:numPr>
        <w:ind w:left="284"/>
        <w:jc w:val="both"/>
        <w:rPr>
          <w:rFonts w:ascii="Calibri" w:hAnsi="Calibri"/>
        </w:rPr>
      </w:pPr>
      <w:r w:rsidRPr="00D17D2E">
        <w:rPr>
          <w:rFonts w:ascii="Calibri" w:hAnsi="Calibri"/>
        </w:rPr>
        <w:t>Jeżeli dalszy podmiot przetwarzający nie wywiąże się ze spoczywających na nim obowiązków ochrony danych, pełna odpowiedzialność wobec Administratora za</w:t>
      </w:r>
      <w:r w:rsidR="008355D4" w:rsidRPr="00D17D2E">
        <w:rPr>
          <w:rFonts w:ascii="Calibri" w:hAnsi="Calibri"/>
        </w:rPr>
        <w:t> </w:t>
      </w:r>
      <w:r w:rsidRPr="00D17D2E">
        <w:rPr>
          <w:rFonts w:ascii="Calibri" w:hAnsi="Calibri"/>
        </w:rPr>
        <w:t xml:space="preserve">wypełnienie obowiązków tego podmiotu spoczywa na </w:t>
      </w:r>
      <w:r w:rsidR="006A406B" w:rsidRPr="00D17D2E">
        <w:rPr>
          <w:rFonts w:ascii="Calibri" w:hAnsi="Calibri"/>
        </w:rPr>
        <w:t>Wykonawcy</w:t>
      </w:r>
      <w:r w:rsidRPr="00D17D2E">
        <w:rPr>
          <w:rFonts w:ascii="Calibri" w:hAnsi="Calibri"/>
        </w:rPr>
        <w:t>.</w:t>
      </w:r>
    </w:p>
    <w:p w14:paraId="60856723" w14:textId="1D8ABAFA" w:rsidR="008371B1" w:rsidRPr="00D17D2E" w:rsidRDefault="0005048C" w:rsidP="00D17D2E">
      <w:pPr>
        <w:pStyle w:val="Akapitzlist"/>
        <w:numPr>
          <w:ilvl w:val="0"/>
          <w:numId w:val="14"/>
        </w:numPr>
        <w:ind w:left="284"/>
        <w:jc w:val="both"/>
        <w:rPr>
          <w:rFonts w:ascii="Calibri" w:hAnsi="Calibri"/>
        </w:rPr>
      </w:pPr>
      <w:r w:rsidRPr="00D17D2E">
        <w:rPr>
          <w:rFonts w:ascii="Calibri" w:hAnsi="Calibri"/>
        </w:rPr>
        <w:t>Wykonawca</w:t>
      </w:r>
      <w:r w:rsidR="008371B1" w:rsidRPr="00D17D2E">
        <w:rPr>
          <w:rFonts w:ascii="Calibri" w:hAnsi="Calibri"/>
        </w:rPr>
        <w:t xml:space="preserve"> w razie stwierdzenia naruszenia ochrony danych osobowych niezwłocznie, jednak nie później niż w terminie 24 godzin od stwierdzenia naruszenia, poinformuje o tym Administratora. </w:t>
      </w:r>
    </w:p>
    <w:p w14:paraId="78D28C64" w14:textId="5DB2F63B" w:rsidR="008371B1" w:rsidRPr="00D17D2E" w:rsidRDefault="008371B1" w:rsidP="00D17D2E">
      <w:pPr>
        <w:pStyle w:val="Akapitzlist"/>
        <w:numPr>
          <w:ilvl w:val="0"/>
          <w:numId w:val="14"/>
        </w:numPr>
        <w:ind w:left="284"/>
        <w:jc w:val="both"/>
        <w:rPr>
          <w:rFonts w:ascii="Calibri" w:hAnsi="Calibri"/>
        </w:rPr>
      </w:pPr>
      <w:r w:rsidRPr="00D17D2E">
        <w:rPr>
          <w:rFonts w:ascii="Calibri" w:hAnsi="Calibri"/>
        </w:rPr>
        <w:t>Zgłoszenie, musi co najmniej:</w:t>
      </w:r>
    </w:p>
    <w:p w14:paraId="4060E0FF" w14:textId="66170F8D" w:rsidR="008371B1" w:rsidRPr="006D4A91" w:rsidRDefault="008371B1" w:rsidP="009B1DD0">
      <w:pPr>
        <w:pStyle w:val="Akapitzlist"/>
        <w:numPr>
          <w:ilvl w:val="0"/>
          <w:numId w:val="11"/>
        </w:numPr>
        <w:jc w:val="both"/>
        <w:rPr>
          <w:rFonts w:ascii="Calibri" w:hAnsi="Calibri"/>
        </w:rPr>
      </w:pPr>
      <w:r w:rsidRPr="006D4A91">
        <w:rPr>
          <w:rFonts w:ascii="Calibri" w:hAnsi="Calibri"/>
        </w:rPr>
        <w:t>opisywać charakter naruszenia ochrony danych osobowych, w tym w miarę możliwości wskazywać kategorie i przybliżoną liczbę osób, których dane dotyczą, oraz kategorie i przybliżoną liczbę wpisów danych osobowych, których dotyczy naruszenie;</w:t>
      </w:r>
    </w:p>
    <w:p w14:paraId="5FA47C76" w14:textId="29C19EB9" w:rsidR="008371B1" w:rsidRPr="006D4A91" w:rsidRDefault="008371B1" w:rsidP="009B1DD0">
      <w:pPr>
        <w:pStyle w:val="Akapitzlist"/>
        <w:numPr>
          <w:ilvl w:val="0"/>
          <w:numId w:val="11"/>
        </w:numPr>
        <w:jc w:val="both"/>
        <w:rPr>
          <w:rFonts w:ascii="Calibri" w:hAnsi="Calibri"/>
        </w:rPr>
      </w:pPr>
      <w:r w:rsidRPr="006D4A91">
        <w:rPr>
          <w:rFonts w:ascii="Calibri" w:hAnsi="Calibri"/>
        </w:rPr>
        <w:t>zawierać imię i nazwisko oraz dane kontaktowe inspektora ochrony danych lub</w:t>
      </w:r>
      <w:r w:rsidR="008355D4" w:rsidRPr="006D4A91">
        <w:rPr>
          <w:rFonts w:ascii="Calibri" w:hAnsi="Calibri"/>
        </w:rPr>
        <w:t> </w:t>
      </w:r>
      <w:r w:rsidRPr="006D4A91">
        <w:rPr>
          <w:rFonts w:ascii="Calibri" w:hAnsi="Calibri"/>
        </w:rPr>
        <w:t xml:space="preserve">oznaczenie innego punktu kontaktowego, od którego można uzyskać więcej informacji; </w:t>
      </w:r>
    </w:p>
    <w:p w14:paraId="4447B54D" w14:textId="5B0104F6" w:rsidR="008371B1" w:rsidRPr="006D4A91" w:rsidRDefault="008371B1" w:rsidP="009B1DD0">
      <w:pPr>
        <w:pStyle w:val="Akapitzlist"/>
        <w:numPr>
          <w:ilvl w:val="0"/>
          <w:numId w:val="11"/>
        </w:numPr>
        <w:jc w:val="both"/>
        <w:rPr>
          <w:rFonts w:ascii="Calibri" w:hAnsi="Calibri"/>
        </w:rPr>
      </w:pPr>
      <w:r w:rsidRPr="006D4A91">
        <w:rPr>
          <w:rFonts w:ascii="Calibri" w:hAnsi="Calibri"/>
        </w:rPr>
        <w:t>opisywać możliwe konsekwencje naruszenia ochrony danych osobowych;</w:t>
      </w:r>
    </w:p>
    <w:p w14:paraId="0E031D2C" w14:textId="3DF052B7" w:rsidR="008371B1" w:rsidRPr="006D4A91" w:rsidRDefault="008371B1" w:rsidP="009B1DD0">
      <w:pPr>
        <w:pStyle w:val="Akapitzlist"/>
        <w:numPr>
          <w:ilvl w:val="0"/>
          <w:numId w:val="11"/>
        </w:numPr>
        <w:jc w:val="both"/>
        <w:rPr>
          <w:rFonts w:ascii="Calibri" w:hAnsi="Calibri"/>
        </w:rPr>
      </w:pPr>
      <w:r w:rsidRPr="006D4A91">
        <w:rPr>
          <w:rFonts w:ascii="Calibri" w:hAnsi="Calibri"/>
        </w:rPr>
        <w:t xml:space="preserve">opisywać środki zastosowane lub proponowane przez </w:t>
      </w:r>
      <w:r w:rsidR="006A406B" w:rsidRPr="006D4A91">
        <w:rPr>
          <w:rFonts w:ascii="Calibri" w:hAnsi="Calibri"/>
        </w:rPr>
        <w:t>Wykonawcę</w:t>
      </w:r>
      <w:r w:rsidRPr="006D4A91">
        <w:rPr>
          <w:rFonts w:ascii="Calibri" w:hAnsi="Calibri"/>
        </w:rPr>
        <w:t xml:space="preserve"> w celu zaradzenia naruszeniu ochrony danych osobowych, w tym w stosownych przypadkach środki w celu zminimalizowania jego ewentualnych negatywnych skutków.</w:t>
      </w:r>
    </w:p>
    <w:p w14:paraId="2882DE6D" w14:textId="7BB91FBA" w:rsidR="008371B1" w:rsidRPr="006D4A91" w:rsidRDefault="008371B1">
      <w:pPr>
        <w:ind w:left="426" w:hanging="426"/>
        <w:jc w:val="both"/>
        <w:rPr>
          <w:rFonts w:ascii="Calibri" w:hAnsi="Calibri" w:cs="Calibri"/>
          <w:sz w:val="22"/>
          <w:szCs w:val="22"/>
        </w:rPr>
      </w:pPr>
      <w:r w:rsidRPr="006D4A91">
        <w:rPr>
          <w:rFonts w:ascii="Calibri" w:hAnsi="Calibri" w:cs="Calibri"/>
          <w:sz w:val="22"/>
          <w:szCs w:val="22"/>
        </w:rPr>
        <w:t>16.</w:t>
      </w:r>
      <w:r w:rsidRPr="006D4A91">
        <w:rPr>
          <w:rFonts w:ascii="Calibri" w:hAnsi="Calibri" w:cs="Calibri"/>
          <w:sz w:val="22"/>
          <w:szCs w:val="22"/>
        </w:rPr>
        <w:tab/>
      </w:r>
      <w:r w:rsidR="0005048C" w:rsidRPr="006D4A91">
        <w:rPr>
          <w:rFonts w:ascii="Calibri" w:hAnsi="Calibri" w:cs="Calibri"/>
          <w:sz w:val="22"/>
          <w:szCs w:val="22"/>
        </w:rPr>
        <w:t>Wykonawca</w:t>
      </w:r>
      <w:r w:rsidRPr="006D4A91">
        <w:rPr>
          <w:rFonts w:ascii="Calibri" w:hAnsi="Calibri" w:cs="Calibri"/>
          <w:sz w:val="22"/>
          <w:szCs w:val="22"/>
        </w:rPr>
        <w:t xml:space="preserve"> jest zobowiązany do dokumentowania wszelkich okoliczności i zebrania wszelkich dowodów, które pomogą Administratorowi wyjaśnić szczegóły naruszenia, w</w:t>
      </w:r>
      <w:r w:rsidR="008355D4" w:rsidRPr="006D4A91">
        <w:rPr>
          <w:rFonts w:ascii="Calibri" w:hAnsi="Calibri" w:cs="Calibri"/>
          <w:sz w:val="22"/>
          <w:szCs w:val="22"/>
        </w:rPr>
        <w:t> </w:t>
      </w:r>
      <w:r w:rsidRPr="006D4A91">
        <w:rPr>
          <w:rFonts w:ascii="Calibri" w:hAnsi="Calibri" w:cs="Calibri"/>
          <w:sz w:val="22"/>
          <w:szCs w:val="22"/>
        </w:rPr>
        <w:t>tym jego charakter, skalę, skutki, czas zdarzenia, osoby odpowiedzialne, osoby poszkodowane,</w:t>
      </w:r>
      <w:bookmarkStart w:id="6" w:name="_Hlk79741601"/>
      <w:r w:rsidRPr="006D4A91">
        <w:rPr>
          <w:rFonts w:ascii="Calibri" w:hAnsi="Calibri" w:cs="Calibri"/>
          <w:sz w:val="22"/>
          <w:szCs w:val="22"/>
        </w:rPr>
        <w:t xml:space="preserve"> a także wspierania Administratora w wypełnianiu przez niego obowiązków z art. 33 i 34 RODO.</w:t>
      </w:r>
      <w:bookmarkEnd w:id="6"/>
    </w:p>
    <w:p w14:paraId="3F9BD357" w14:textId="794EAF36" w:rsidR="008371B1" w:rsidRPr="006D4A91" w:rsidRDefault="008371B1">
      <w:pPr>
        <w:ind w:left="426" w:hanging="426"/>
        <w:jc w:val="both"/>
        <w:rPr>
          <w:rFonts w:ascii="Calibri" w:hAnsi="Calibri" w:cs="Calibri"/>
          <w:sz w:val="22"/>
          <w:szCs w:val="22"/>
        </w:rPr>
      </w:pPr>
      <w:r w:rsidRPr="006D4A91">
        <w:rPr>
          <w:rFonts w:ascii="Calibri" w:hAnsi="Calibri" w:cs="Calibri"/>
          <w:sz w:val="22"/>
          <w:szCs w:val="22"/>
        </w:rPr>
        <w:t>17.</w:t>
      </w:r>
      <w:r w:rsidRPr="006D4A91">
        <w:rPr>
          <w:rFonts w:ascii="Calibri" w:hAnsi="Calibri" w:cs="Calibri"/>
          <w:sz w:val="22"/>
          <w:szCs w:val="22"/>
        </w:rPr>
        <w:tab/>
      </w:r>
      <w:r w:rsidR="0005048C" w:rsidRPr="006D4A91">
        <w:rPr>
          <w:rFonts w:ascii="Calibri" w:hAnsi="Calibri" w:cs="Calibri"/>
          <w:sz w:val="22"/>
          <w:szCs w:val="22"/>
        </w:rPr>
        <w:t>Wykonawca</w:t>
      </w:r>
      <w:r w:rsidRPr="006D4A91">
        <w:rPr>
          <w:rFonts w:ascii="Calibri" w:hAnsi="Calibri" w:cs="Calibri"/>
          <w:sz w:val="22"/>
          <w:szCs w:val="22"/>
        </w:rPr>
        <w:t xml:space="preserve"> po zakończeniu realizacji usług zobowiązany jest do niezwłocznego zwrotu powierzonych danych osobowych oraz do usunięcia wszystkich ich istniejących kopii, sporządzonych na potrzeby bieżącej pracy, bądź na wyraźne żądanie Administratora - dokonać usunięcia powierzonych danych osobowych, zamiast ich</w:t>
      </w:r>
      <w:r w:rsidR="008355D4" w:rsidRPr="006D4A91">
        <w:rPr>
          <w:rFonts w:ascii="Calibri" w:hAnsi="Calibri" w:cs="Calibri"/>
          <w:sz w:val="22"/>
          <w:szCs w:val="22"/>
        </w:rPr>
        <w:t> </w:t>
      </w:r>
      <w:r w:rsidRPr="006D4A91">
        <w:rPr>
          <w:rFonts w:ascii="Calibri" w:hAnsi="Calibri" w:cs="Calibri"/>
          <w:sz w:val="22"/>
          <w:szCs w:val="22"/>
        </w:rPr>
        <w:t>zwrotu, chyba, że przepisy prawa nakazują przechowywanie danych osobowych.</w:t>
      </w:r>
    </w:p>
    <w:p w14:paraId="58077EFB" w14:textId="0B8397A7" w:rsidR="008371B1" w:rsidRPr="006D4A91" w:rsidRDefault="008371B1">
      <w:pPr>
        <w:ind w:left="426" w:hanging="426"/>
        <w:jc w:val="both"/>
        <w:rPr>
          <w:rFonts w:ascii="Calibri" w:hAnsi="Calibri" w:cs="Calibri"/>
          <w:sz w:val="22"/>
          <w:szCs w:val="22"/>
        </w:rPr>
      </w:pPr>
      <w:r w:rsidRPr="006D4A91">
        <w:rPr>
          <w:rFonts w:ascii="Calibri" w:hAnsi="Calibri" w:cs="Calibri"/>
          <w:sz w:val="22"/>
          <w:szCs w:val="22"/>
        </w:rPr>
        <w:t>18.</w:t>
      </w:r>
      <w:r w:rsidRPr="006D4A91">
        <w:rPr>
          <w:rFonts w:ascii="Calibri" w:hAnsi="Calibri" w:cs="Calibri"/>
          <w:sz w:val="22"/>
          <w:szCs w:val="22"/>
        </w:rPr>
        <w:tab/>
        <w:t>Przetwarzający dokona usunięcia powierzonych danych osobowych w terminie 10 dni od</w:t>
      </w:r>
      <w:r w:rsidR="008355D4" w:rsidRPr="006D4A91">
        <w:rPr>
          <w:rFonts w:ascii="Calibri" w:hAnsi="Calibri" w:cs="Calibri"/>
          <w:sz w:val="22"/>
          <w:szCs w:val="22"/>
        </w:rPr>
        <w:t> </w:t>
      </w:r>
      <w:r w:rsidRPr="006D4A91">
        <w:rPr>
          <w:rFonts w:ascii="Calibri" w:hAnsi="Calibri" w:cs="Calibri"/>
          <w:sz w:val="22"/>
          <w:szCs w:val="22"/>
        </w:rPr>
        <w:t xml:space="preserve">dnia zakończenia realizacji </w:t>
      </w:r>
      <w:r w:rsidR="00A85E65" w:rsidRPr="006D4A91">
        <w:rPr>
          <w:rFonts w:ascii="Calibri" w:hAnsi="Calibri" w:cs="Calibri"/>
          <w:sz w:val="22"/>
          <w:szCs w:val="22"/>
        </w:rPr>
        <w:t>Umowy głównej</w:t>
      </w:r>
      <w:r w:rsidRPr="006D4A91">
        <w:rPr>
          <w:rFonts w:ascii="Calibri" w:hAnsi="Calibri" w:cs="Calibri"/>
          <w:sz w:val="22"/>
          <w:szCs w:val="22"/>
        </w:rPr>
        <w:t>.</w:t>
      </w:r>
    </w:p>
    <w:p w14:paraId="329F3CE0" w14:textId="77777777" w:rsidR="008371B1" w:rsidRPr="006D4A91" w:rsidRDefault="008371B1">
      <w:pPr>
        <w:shd w:val="clear" w:color="auto" w:fill="FFFFFF"/>
        <w:spacing w:before="240"/>
        <w:jc w:val="center"/>
        <w:textAlignment w:val="baseline"/>
        <w:rPr>
          <w:rFonts w:ascii="Calibri" w:hAnsi="Calibri" w:cs="Calibri"/>
          <w:sz w:val="22"/>
          <w:szCs w:val="22"/>
        </w:rPr>
      </w:pPr>
      <w:r w:rsidRPr="006D4A91">
        <w:rPr>
          <w:rFonts w:ascii="Calibri" w:hAnsi="Calibri" w:cs="Calibri"/>
          <w:b/>
          <w:color w:val="333333"/>
          <w:sz w:val="22"/>
          <w:szCs w:val="22"/>
        </w:rPr>
        <w:t>§ 4</w:t>
      </w:r>
    </w:p>
    <w:p w14:paraId="21EF211D" w14:textId="77777777" w:rsidR="008371B1" w:rsidRPr="006D4A91" w:rsidRDefault="008371B1">
      <w:pPr>
        <w:shd w:val="clear" w:color="auto" w:fill="FFFFFF"/>
        <w:jc w:val="center"/>
        <w:textAlignment w:val="baseline"/>
        <w:rPr>
          <w:rFonts w:ascii="Calibri" w:hAnsi="Calibri" w:cs="Calibri"/>
          <w:sz w:val="22"/>
          <w:szCs w:val="22"/>
        </w:rPr>
      </w:pPr>
      <w:r w:rsidRPr="006D4A91">
        <w:rPr>
          <w:rFonts w:ascii="Calibri" w:hAnsi="Calibri" w:cs="Calibri"/>
          <w:b/>
          <w:color w:val="333333"/>
          <w:sz w:val="22"/>
          <w:szCs w:val="22"/>
        </w:rPr>
        <w:t>Odpowiedzialność Stron</w:t>
      </w:r>
    </w:p>
    <w:p w14:paraId="6DD610CD" w14:textId="77777777" w:rsidR="008371B1" w:rsidRPr="006D4A91" w:rsidRDefault="008371B1">
      <w:pPr>
        <w:numPr>
          <w:ilvl w:val="0"/>
          <w:numId w:val="4"/>
        </w:numPr>
        <w:shd w:val="clear" w:color="auto" w:fill="FFFFFF"/>
        <w:spacing w:before="240"/>
        <w:ind w:left="364"/>
        <w:jc w:val="both"/>
        <w:textAlignment w:val="baseline"/>
        <w:rPr>
          <w:rFonts w:ascii="Calibri" w:hAnsi="Calibri" w:cs="Calibri"/>
          <w:sz w:val="22"/>
          <w:szCs w:val="22"/>
        </w:rPr>
      </w:pPr>
      <w:r w:rsidRPr="006D4A91">
        <w:rPr>
          <w:rFonts w:ascii="Calibri" w:hAnsi="Calibri" w:cs="Calibri"/>
          <w:color w:val="333333"/>
          <w:sz w:val="22"/>
          <w:szCs w:val="22"/>
        </w:rPr>
        <w:t>Administrator danych ponosi odpowiedzialność za przestrzeganie przepisów prawa w</w:t>
      </w:r>
      <w:r w:rsidR="008355D4" w:rsidRPr="006D4A91">
        <w:rPr>
          <w:rFonts w:ascii="Calibri" w:hAnsi="Calibri" w:cs="Calibri"/>
          <w:color w:val="333333"/>
          <w:sz w:val="22"/>
          <w:szCs w:val="22"/>
        </w:rPr>
        <w:t> </w:t>
      </w:r>
      <w:r w:rsidRPr="006D4A91">
        <w:rPr>
          <w:rFonts w:ascii="Calibri" w:hAnsi="Calibri" w:cs="Calibri"/>
          <w:color w:val="333333"/>
          <w:sz w:val="22"/>
          <w:szCs w:val="22"/>
        </w:rPr>
        <w:t>zakresie przetwarzania i ochrony danych osobowych według RODO.</w:t>
      </w:r>
    </w:p>
    <w:p w14:paraId="484F7C50" w14:textId="1020E3E6" w:rsidR="008371B1" w:rsidRPr="006D4A91" w:rsidRDefault="008371B1">
      <w:pPr>
        <w:numPr>
          <w:ilvl w:val="0"/>
          <w:numId w:val="4"/>
        </w:numPr>
        <w:shd w:val="clear" w:color="auto" w:fill="FFFFFF"/>
        <w:ind w:left="364"/>
        <w:jc w:val="both"/>
        <w:textAlignment w:val="baseline"/>
        <w:rPr>
          <w:rFonts w:ascii="Calibri" w:hAnsi="Calibri" w:cs="Calibri"/>
          <w:sz w:val="22"/>
          <w:szCs w:val="22"/>
        </w:rPr>
      </w:pPr>
      <w:r w:rsidRPr="006D4A91">
        <w:rPr>
          <w:rFonts w:ascii="Calibri" w:hAnsi="Calibri" w:cs="Calibri"/>
          <w:color w:val="333333"/>
          <w:sz w:val="22"/>
          <w:szCs w:val="22"/>
        </w:rPr>
        <w:t xml:space="preserve">Powyższe nie wyłącza odpowiedzialności </w:t>
      </w:r>
      <w:r w:rsidR="006A406B" w:rsidRPr="006D4A91">
        <w:rPr>
          <w:rFonts w:ascii="Calibri" w:hAnsi="Calibri" w:cs="Calibri"/>
          <w:color w:val="333333"/>
          <w:sz w:val="22"/>
          <w:szCs w:val="22"/>
        </w:rPr>
        <w:t>Wykonawcy</w:t>
      </w:r>
      <w:r w:rsidRPr="006D4A91">
        <w:rPr>
          <w:rFonts w:ascii="Calibri" w:hAnsi="Calibri" w:cs="Calibri"/>
          <w:color w:val="333333"/>
          <w:sz w:val="22"/>
          <w:szCs w:val="22"/>
        </w:rPr>
        <w:t xml:space="preserve"> za przetwarzanie powierzonych danych niezgodnie z umową.</w:t>
      </w:r>
    </w:p>
    <w:p w14:paraId="2C60DC02" w14:textId="789EFE74" w:rsidR="008371B1" w:rsidRPr="006D4A91" w:rsidRDefault="0005048C">
      <w:pPr>
        <w:numPr>
          <w:ilvl w:val="0"/>
          <w:numId w:val="4"/>
        </w:numPr>
        <w:shd w:val="clear" w:color="auto" w:fill="FFFFFF"/>
        <w:ind w:left="364"/>
        <w:jc w:val="both"/>
        <w:textAlignment w:val="baseline"/>
        <w:rPr>
          <w:rFonts w:ascii="Calibri" w:hAnsi="Calibri" w:cs="Calibri"/>
          <w:sz w:val="22"/>
          <w:szCs w:val="22"/>
        </w:rPr>
      </w:pPr>
      <w:r w:rsidRPr="006D4A91">
        <w:rPr>
          <w:rFonts w:ascii="Calibri" w:hAnsi="Calibri" w:cs="Calibri"/>
          <w:color w:val="333333"/>
          <w:sz w:val="22"/>
          <w:szCs w:val="22"/>
        </w:rPr>
        <w:t>Wykonawca</w:t>
      </w:r>
      <w:r w:rsidR="008371B1" w:rsidRPr="006D4A91">
        <w:rPr>
          <w:rFonts w:ascii="Calibri" w:hAnsi="Calibri" w:cs="Calibri"/>
          <w:color w:val="333333"/>
          <w:sz w:val="22"/>
          <w:szCs w:val="22"/>
        </w:rPr>
        <w:t xml:space="preserve"> odpowiada za szkody majątkowe lub niemajątkowe jakie powstały wobec Administratora lub osób trzecich w wyniku przetwarzania danych osobowych niezgodnego z Umową lub obowiązkami nałożonymi przez RODO lub inne przepisy dotyczące ochrony danych osobowych.</w:t>
      </w:r>
    </w:p>
    <w:p w14:paraId="1AE5157E" w14:textId="77777777" w:rsidR="008371B1" w:rsidRPr="006D4A91" w:rsidRDefault="008371B1">
      <w:pPr>
        <w:shd w:val="clear" w:color="auto" w:fill="FFFFFF"/>
        <w:spacing w:before="240"/>
        <w:jc w:val="center"/>
        <w:textAlignment w:val="baseline"/>
        <w:rPr>
          <w:rFonts w:ascii="Calibri" w:hAnsi="Calibri" w:cs="Calibri"/>
          <w:sz w:val="22"/>
          <w:szCs w:val="22"/>
        </w:rPr>
      </w:pPr>
      <w:r w:rsidRPr="006D4A91">
        <w:rPr>
          <w:rFonts w:ascii="Calibri" w:hAnsi="Calibri" w:cs="Calibri"/>
          <w:b/>
          <w:color w:val="333333"/>
          <w:sz w:val="22"/>
          <w:szCs w:val="22"/>
        </w:rPr>
        <w:t>§ 5</w:t>
      </w:r>
    </w:p>
    <w:p w14:paraId="6176314D" w14:textId="77777777" w:rsidR="008371B1" w:rsidRPr="006D4A91" w:rsidRDefault="008371B1">
      <w:pPr>
        <w:shd w:val="clear" w:color="auto" w:fill="FFFFFF"/>
        <w:jc w:val="center"/>
        <w:textAlignment w:val="baseline"/>
        <w:rPr>
          <w:rFonts w:ascii="Calibri" w:hAnsi="Calibri" w:cs="Calibri"/>
          <w:sz w:val="22"/>
          <w:szCs w:val="22"/>
        </w:rPr>
      </w:pPr>
      <w:r w:rsidRPr="006D4A91">
        <w:rPr>
          <w:rFonts w:ascii="Calibri" w:hAnsi="Calibri" w:cs="Calibri"/>
          <w:b/>
          <w:color w:val="333333"/>
          <w:sz w:val="22"/>
          <w:szCs w:val="22"/>
        </w:rPr>
        <w:t>Zasady zachowania poufności</w:t>
      </w:r>
    </w:p>
    <w:p w14:paraId="0E4E4F76" w14:textId="0C4DD4DC" w:rsidR="008371B1" w:rsidRPr="006D4A91" w:rsidRDefault="0005048C">
      <w:pPr>
        <w:numPr>
          <w:ilvl w:val="0"/>
          <w:numId w:val="5"/>
        </w:numPr>
        <w:shd w:val="clear" w:color="auto" w:fill="FFFFFF"/>
        <w:spacing w:before="240"/>
        <w:ind w:left="350"/>
        <w:jc w:val="both"/>
        <w:textAlignment w:val="baseline"/>
        <w:rPr>
          <w:rFonts w:ascii="Calibri" w:hAnsi="Calibri" w:cs="Calibri"/>
          <w:sz w:val="22"/>
          <w:szCs w:val="22"/>
        </w:rPr>
      </w:pPr>
      <w:r w:rsidRPr="006D4A91">
        <w:rPr>
          <w:rFonts w:ascii="Calibri" w:hAnsi="Calibri" w:cs="Calibri"/>
          <w:color w:val="333333"/>
          <w:sz w:val="22"/>
          <w:szCs w:val="22"/>
        </w:rPr>
        <w:t>Wykonawca</w:t>
      </w:r>
      <w:r w:rsidR="008371B1" w:rsidRPr="006D4A91">
        <w:rPr>
          <w:rFonts w:ascii="Calibri" w:hAnsi="Calibri" w:cs="Calibri"/>
          <w:color w:val="333333"/>
          <w:sz w:val="22"/>
          <w:szCs w:val="22"/>
        </w:rPr>
        <w:t xml:space="preserve">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6D4B1856" w14:textId="0D69C595" w:rsidR="008371B1" w:rsidRPr="006D4A91" w:rsidRDefault="0005048C">
      <w:pPr>
        <w:numPr>
          <w:ilvl w:val="0"/>
          <w:numId w:val="5"/>
        </w:numPr>
        <w:shd w:val="clear" w:color="auto" w:fill="FFFFFF"/>
        <w:ind w:left="350"/>
        <w:jc w:val="both"/>
        <w:textAlignment w:val="baseline"/>
        <w:rPr>
          <w:rFonts w:ascii="Calibri" w:hAnsi="Calibri" w:cs="Calibri"/>
          <w:sz w:val="22"/>
          <w:szCs w:val="22"/>
        </w:rPr>
      </w:pPr>
      <w:r w:rsidRPr="006D4A91">
        <w:rPr>
          <w:rFonts w:ascii="Calibri" w:hAnsi="Calibri" w:cs="Calibri"/>
          <w:color w:val="333333"/>
          <w:sz w:val="22"/>
          <w:szCs w:val="22"/>
        </w:rPr>
        <w:t>Wykonawca</w:t>
      </w:r>
      <w:r w:rsidR="008371B1" w:rsidRPr="006D4A91">
        <w:rPr>
          <w:rFonts w:ascii="Calibri" w:hAnsi="Calibri" w:cs="Calibri"/>
          <w:color w:val="333333"/>
          <w:sz w:val="22"/>
          <w:szCs w:val="22"/>
        </w:rPr>
        <w:t xml:space="preserve"> oświadcza, że w związku ze zobowiązaniem do zachowania w tajemnicy danych poufnych nie będą one wykorzystywane, ujawniane ani udostępniane bez pisemnej zgody Administratora danych w innym celu niż wykonanie Umowy, chyba że</w:t>
      </w:r>
      <w:r w:rsidR="008355D4" w:rsidRPr="006D4A91">
        <w:rPr>
          <w:rFonts w:ascii="Calibri" w:hAnsi="Calibri" w:cs="Calibri"/>
          <w:color w:val="333333"/>
          <w:sz w:val="22"/>
          <w:szCs w:val="22"/>
        </w:rPr>
        <w:t> </w:t>
      </w:r>
      <w:r w:rsidR="008371B1" w:rsidRPr="006D4A91">
        <w:rPr>
          <w:rFonts w:ascii="Calibri" w:hAnsi="Calibri" w:cs="Calibri"/>
          <w:color w:val="333333"/>
          <w:sz w:val="22"/>
          <w:szCs w:val="22"/>
        </w:rPr>
        <w:t>konieczność ujawnienia posiadanych informacji wynika z obowiązujących przepisów prawa lub Umowy.</w:t>
      </w:r>
    </w:p>
    <w:p w14:paraId="74F19D77" w14:textId="77777777" w:rsidR="008371B1" w:rsidRPr="006D4A91" w:rsidRDefault="008371B1">
      <w:pPr>
        <w:shd w:val="clear" w:color="auto" w:fill="FFFFFF"/>
        <w:spacing w:before="240"/>
        <w:jc w:val="center"/>
        <w:textAlignment w:val="baseline"/>
        <w:rPr>
          <w:rFonts w:ascii="Calibri" w:hAnsi="Calibri" w:cs="Calibri"/>
          <w:sz w:val="22"/>
          <w:szCs w:val="22"/>
        </w:rPr>
      </w:pPr>
      <w:r w:rsidRPr="006D4A91">
        <w:rPr>
          <w:rFonts w:ascii="Calibri" w:hAnsi="Calibri" w:cs="Calibri"/>
          <w:b/>
          <w:color w:val="333333"/>
          <w:sz w:val="22"/>
          <w:szCs w:val="22"/>
        </w:rPr>
        <w:t>§</w:t>
      </w:r>
      <w:r w:rsidRPr="006D4A91">
        <w:rPr>
          <w:rFonts w:ascii="Calibri" w:hAnsi="Calibri" w:cs="Calibri"/>
          <w:sz w:val="22"/>
          <w:szCs w:val="22"/>
        </w:rPr>
        <w:t> </w:t>
      </w:r>
      <w:r w:rsidRPr="006D4A91">
        <w:rPr>
          <w:rFonts w:ascii="Calibri" w:hAnsi="Calibri" w:cs="Calibri"/>
          <w:b/>
          <w:color w:val="333333"/>
          <w:sz w:val="22"/>
          <w:szCs w:val="22"/>
        </w:rPr>
        <w:t>6</w:t>
      </w:r>
    </w:p>
    <w:p w14:paraId="7432D2BE" w14:textId="77777777" w:rsidR="008371B1" w:rsidRPr="006D4A91" w:rsidRDefault="008371B1">
      <w:pPr>
        <w:shd w:val="clear" w:color="auto" w:fill="FFFFFF"/>
        <w:jc w:val="center"/>
        <w:textAlignment w:val="baseline"/>
        <w:rPr>
          <w:rFonts w:ascii="Calibri" w:hAnsi="Calibri" w:cs="Calibri"/>
          <w:sz w:val="22"/>
          <w:szCs w:val="22"/>
        </w:rPr>
      </w:pPr>
      <w:r w:rsidRPr="006D4A91">
        <w:rPr>
          <w:rFonts w:ascii="Calibri" w:hAnsi="Calibri" w:cs="Calibri"/>
          <w:b/>
          <w:color w:val="333333"/>
          <w:sz w:val="22"/>
          <w:szCs w:val="22"/>
        </w:rPr>
        <w:t>Postanowienia końcowe</w:t>
      </w:r>
    </w:p>
    <w:p w14:paraId="5CCBAE3F" w14:textId="77777777" w:rsidR="008371B1" w:rsidRPr="006D4A91" w:rsidRDefault="008371B1">
      <w:pPr>
        <w:numPr>
          <w:ilvl w:val="0"/>
          <w:numId w:val="6"/>
        </w:numPr>
        <w:shd w:val="clear" w:color="auto" w:fill="FFFFFF"/>
        <w:spacing w:before="240"/>
        <w:ind w:left="350"/>
        <w:jc w:val="both"/>
        <w:textAlignment w:val="baseline"/>
        <w:rPr>
          <w:rFonts w:ascii="Calibri" w:hAnsi="Calibri" w:cs="Calibri"/>
          <w:sz w:val="22"/>
          <w:szCs w:val="22"/>
        </w:rPr>
      </w:pPr>
      <w:r w:rsidRPr="006D4A91">
        <w:rPr>
          <w:rFonts w:ascii="Calibri" w:hAnsi="Calibri" w:cs="Calibri"/>
          <w:color w:val="333333"/>
          <w:sz w:val="22"/>
          <w:szCs w:val="22"/>
        </w:rPr>
        <w:t>Wszelkie zmiany niniejszej Umowy powinny być dokonane w formie pisemnej pod rygorem nieważności.</w:t>
      </w:r>
    </w:p>
    <w:p w14:paraId="0CE87E08" w14:textId="493C6535" w:rsidR="008371B1" w:rsidRPr="006D4A91" w:rsidRDefault="008371B1">
      <w:pPr>
        <w:numPr>
          <w:ilvl w:val="0"/>
          <w:numId w:val="6"/>
        </w:numPr>
        <w:shd w:val="clear" w:color="auto" w:fill="FFFFFF"/>
        <w:ind w:left="350"/>
        <w:jc w:val="both"/>
        <w:textAlignment w:val="baseline"/>
        <w:rPr>
          <w:rFonts w:ascii="Calibri" w:hAnsi="Calibri" w:cs="Calibri"/>
          <w:sz w:val="22"/>
          <w:szCs w:val="22"/>
        </w:rPr>
      </w:pPr>
      <w:r w:rsidRPr="006D4A91">
        <w:rPr>
          <w:rFonts w:ascii="Calibri" w:hAnsi="Calibri" w:cs="Calibri"/>
          <w:color w:val="333333"/>
          <w:sz w:val="22"/>
          <w:szCs w:val="22"/>
        </w:rPr>
        <w:t>W zakresie nieuregulowanym niniejszą Umową zastosowanie mają</w:t>
      </w:r>
      <w:r w:rsidR="00223DEA" w:rsidRPr="006D4A91">
        <w:rPr>
          <w:rFonts w:ascii="Calibri" w:hAnsi="Calibri" w:cs="Calibri"/>
          <w:color w:val="333333"/>
          <w:sz w:val="22"/>
          <w:szCs w:val="22"/>
        </w:rPr>
        <w:t xml:space="preserve"> obowiązujące przepisy prawa, w szczególności</w:t>
      </w:r>
      <w:r w:rsidRPr="006D4A91">
        <w:rPr>
          <w:rFonts w:ascii="Calibri" w:hAnsi="Calibri" w:cs="Calibri"/>
          <w:color w:val="333333"/>
          <w:sz w:val="22"/>
          <w:szCs w:val="22"/>
        </w:rPr>
        <w:t xml:space="preserve"> przepisy Kodeksu cywilnego</w:t>
      </w:r>
      <w:r w:rsidR="00223DEA" w:rsidRPr="006D4A91">
        <w:rPr>
          <w:rFonts w:ascii="Calibri" w:hAnsi="Calibri" w:cs="Calibri"/>
          <w:color w:val="333333"/>
          <w:sz w:val="22"/>
          <w:szCs w:val="22"/>
        </w:rPr>
        <w:t xml:space="preserve"> oraz o ochronie danych osobowych</w:t>
      </w:r>
      <w:r w:rsidRPr="006D4A91">
        <w:rPr>
          <w:rFonts w:ascii="Calibri" w:hAnsi="Calibri" w:cs="Calibri"/>
          <w:color w:val="333333"/>
          <w:sz w:val="22"/>
          <w:szCs w:val="22"/>
        </w:rPr>
        <w:t>.</w:t>
      </w:r>
    </w:p>
    <w:p w14:paraId="4E37B5E6" w14:textId="2900718B" w:rsidR="008371B1" w:rsidRPr="006D4A91" w:rsidRDefault="008371B1">
      <w:pPr>
        <w:numPr>
          <w:ilvl w:val="0"/>
          <w:numId w:val="6"/>
        </w:numPr>
        <w:shd w:val="clear" w:color="auto" w:fill="FFFFFF"/>
        <w:ind w:left="350"/>
        <w:jc w:val="both"/>
        <w:textAlignment w:val="baseline"/>
        <w:rPr>
          <w:rFonts w:ascii="Calibri" w:hAnsi="Calibri" w:cs="Calibri"/>
          <w:sz w:val="22"/>
          <w:szCs w:val="22"/>
        </w:rPr>
      </w:pPr>
      <w:r w:rsidRPr="006D4A91">
        <w:rPr>
          <w:rFonts w:ascii="Calibri" w:hAnsi="Calibri" w:cs="Calibri"/>
          <w:color w:val="333333"/>
          <w:sz w:val="22"/>
          <w:szCs w:val="22"/>
        </w:rPr>
        <w:t>W przypadku, gdy niniejsza Umowa odwołuje się do przepisów prawa, oznacza to</w:t>
      </w:r>
      <w:r w:rsidR="008355D4" w:rsidRPr="006D4A91">
        <w:rPr>
          <w:rFonts w:ascii="Calibri" w:hAnsi="Calibri" w:cs="Calibri"/>
          <w:color w:val="333333"/>
          <w:sz w:val="22"/>
          <w:szCs w:val="22"/>
        </w:rPr>
        <w:t> </w:t>
      </w:r>
      <w:r w:rsidRPr="006D4A91">
        <w:rPr>
          <w:rFonts w:ascii="Calibri" w:hAnsi="Calibri" w:cs="Calibri"/>
          <w:color w:val="333333"/>
          <w:sz w:val="22"/>
          <w:szCs w:val="22"/>
        </w:rPr>
        <w:t xml:space="preserve">również inne przepisy dotyczące ochrony danych osobowych, a także wszelkie </w:t>
      </w:r>
      <w:r w:rsidR="00223DEA" w:rsidRPr="006D4A91">
        <w:rPr>
          <w:rFonts w:ascii="Calibri" w:hAnsi="Calibri" w:cs="Calibri"/>
          <w:color w:val="333333"/>
          <w:sz w:val="22"/>
          <w:szCs w:val="22"/>
        </w:rPr>
        <w:t>zmiany</w:t>
      </w:r>
      <w:r w:rsidRPr="006D4A91">
        <w:rPr>
          <w:rFonts w:ascii="Calibri" w:hAnsi="Calibri" w:cs="Calibri"/>
          <w:color w:val="333333"/>
          <w:sz w:val="22"/>
          <w:szCs w:val="22"/>
        </w:rPr>
        <w:t>, jakie wejdą w życie po dniu zawarcia Umowy, jak również akty prawne, które zastąpią wskazane ustawy i rozporządzenia.</w:t>
      </w:r>
    </w:p>
    <w:p w14:paraId="4A4A0CD9" w14:textId="77777777" w:rsidR="008371B1" w:rsidRPr="006D4A91" w:rsidRDefault="008371B1">
      <w:pPr>
        <w:numPr>
          <w:ilvl w:val="0"/>
          <w:numId w:val="6"/>
        </w:numPr>
        <w:shd w:val="clear" w:color="auto" w:fill="FFFFFF"/>
        <w:ind w:left="350"/>
        <w:jc w:val="both"/>
        <w:textAlignment w:val="baseline"/>
        <w:rPr>
          <w:rFonts w:ascii="Calibri" w:hAnsi="Calibri" w:cs="Calibri"/>
          <w:sz w:val="22"/>
          <w:szCs w:val="22"/>
        </w:rPr>
      </w:pPr>
      <w:r w:rsidRPr="006D4A91">
        <w:rPr>
          <w:rFonts w:ascii="Calibri" w:hAnsi="Calibri" w:cs="Calibri"/>
          <w:color w:val="333333"/>
          <w:sz w:val="22"/>
          <w:szCs w:val="22"/>
        </w:rPr>
        <w:t>Umowę sporządzono w dwóch jednobrzmiących egzemplarzach, po jednym dla każdej ze</w:t>
      </w:r>
      <w:r w:rsidR="008355D4" w:rsidRPr="006D4A91">
        <w:rPr>
          <w:rFonts w:ascii="Calibri" w:hAnsi="Calibri" w:cs="Calibri"/>
          <w:color w:val="333333"/>
          <w:sz w:val="22"/>
          <w:szCs w:val="22"/>
        </w:rPr>
        <w:t> </w:t>
      </w:r>
      <w:r w:rsidRPr="006D4A91">
        <w:rPr>
          <w:rFonts w:ascii="Calibri" w:hAnsi="Calibri" w:cs="Calibri"/>
          <w:color w:val="333333"/>
          <w:sz w:val="22"/>
          <w:szCs w:val="22"/>
        </w:rPr>
        <w:t>Stron.</w:t>
      </w:r>
    </w:p>
    <w:p w14:paraId="15DBC7F0" w14:textId="06194095" w:rsidR="008371B1" w:rsidRPr="006D4A91" w:rsidRDefault="008371B1">
      <w:pPr>
        <w:numPr>
          <w:ilvl w:val="0"/>
          <w:numId w:val="6"/>
        </w:numPr>
        <w:shd w:val="clear" w:color="auto" w:fill="FFFFFF"/>
        <w:spacing w:after="240"/>
        <w:ind w:left="350"/>
        <w:jc w:val="both"/>
        <w:textAlignment w:val="baseline"/>
        <w:rPr>
          <w:rFonts w:ascii="Calibri" w:hAnsi="Calibri" w:cs="Calibri"/>
          <w:sz w:val="22"/>
          <w:szCs w:val="22"/>
        </w:rPr>
      </w:pPr>
      <w:r w:rsidRPr="006D4A91">
        <w:rPr>
          <w:rFonts w:ascii="Calibri" w:hAnsi="Calibri" w:cs="Calibri"/>
          <w:color w:val="333333"/>
          <w:sz w:val="22"/>
          <w:szCs w:val="22"/>
        </w:rPr>
        <w:t>Niniejsza umowa powierzenia przetwarzania danych obowiązuje na czas trwania działań związanych z świadczeniem usług informatyczny</w:t>
      </w:r>
      <w:r w:rsidR="00223DEA" w:rsidRPr="006D4A91">
        <w:rPr>
          <w:rFonts w:ascii="Calibri" w:hAnsi="Calibri" w:cs="Calibri"/>
          <w:color w:val="333333"/>
          <w:sz w:val="22"/>
          <w:szCs w:val="22"/>
        </w:rPr>
        <w:t>ch będących przedmiotem Umowy głównej</w:t>
      </w:r>
      <w:r w:rsidRPr="006D4A91">
        <w:rPr>
          <w:rFonts w:ascii="Calibri" w:hAnsi="Calibri" w:cs="Calibri"/>
          <w:color w:val="333333"/>
          <w:sz w:val="22"/>
          <w:szCs w:val="22"/>
        </w:rPr>
        <w:t>.</w:t>
      </w:r>
    </w:p>
    <w:p w14:paraId="2B91F344" w14:textId="77777777" w:rsidR="008371B1" w:rsidRPr="006D4A91" w:rsidRDefault="008371B1">
      <w:pPr>
        <w:shd w:val="clear" w:color="auto" w:fill="FFFFFF"/>
        <w:spacing w:before="240"/>
        <w:ind w:left="5680" w:hanging="5680"/>
        <w:jc w:val="both"/>
        <w:textAlignment w:val="baseline"/>
        <w:rPr>
          <w:rFonts w:ascii="Calibri" w:hAnsi="Calibri" w:cs="Calibri"/>
          <w:sz w:val="22"/>
          <w:szCs w:val="22"/>
        </w:rPr>
      </w:pPr>
      <w:r w:rsidRPr="006D4A91">
        <w:rPr>
          <w:rFonts w:ascii="Calibri" w:hAnsi="Calibri" w:cs="Calibri"/>
          <w:color w:val="333333"/>
          <w:sz w:val="22"/>
          <w:szCs w:val="22"/>
        </w:rPr>
        <w:t>................................................</w:t>
      </w:r>
      <w:r w:rsidRPr="006D4A91">
        <w:rPr>
          <w:rFonts w:ascii="Calibri" w:hAnsi="Calibri" w:cs="Calibri"/>
          <w:color w:val="333333"/>
          <w:sz w:val="22"/>
          <w:szCs w:val="22"/>
        </w:rPr>
        <w:tab/>
        <w:t>.......................................................</w:t>
      </w:r>
    </w:p>
    <w:p w14:paraId="192E5092" w14:textId="247364B1" w:rsidR="008371B1" w:rsidRPr="006D4A91" w:rsidRDefault="002F65ED">
      <w:pPr>
        <w:shd w:val="clear" w:color="auto" w:fill="FFFFFF"/>
        <w:ind w:left="6509" w:hanging="5767"/>
        <w:jc w:val="both"/>
        <w:textAlignment w:val="baseline"/>
        <w:rPr>
          <w:rFonts w:ascii="Calibri" w:hAnsi="Calibri" w:cs="Calibri"/>
          <w:sz w:val="22"/>
          <w:szCs w:val="22"/>
        </w:rPr>
      </w:pPr>
      <w:bookmarkStart w:id="7" w:name="_Hlk79741609"/>
      <w:r w:rsidRPr="006D4A91">
        <w:rPr>
          <w:rFonts w:ascii="Calibri" w:hAnsi="Calibri" w:cs="Calibri"/>
          <w:color w:val="333333"/>
          <w:sz w:val="22"/>
          <w:szCs w:val="22"/>
        </w:rPr>
        <w:t>Zamawiający</w:t>
      </w:r>
      <w:r w:rsidR="008371B1" w:rsidRPr="006D4A91">
        <w:rPr>
          <w:rFonts w:ascii="Calibri" w:hAnsi="Calibri" w:cs="Calibri"/>
          <w:color w:val="333333"/>
          <w:sz w:val="22"/>
          <w:szCs w:val="22"/>
        </w:rPr>
        <w:tab/>
      </w:r>
      <w:r w:rsidR="0005048C" w:rsidRPr="006D4A91">
        <w:rPr>
          <w:rFonts w:ascii="Calibri" w:hAnsi="Calibri" w:cs="Calibri"/>
          <w:color w:val="333333"/>
          <w:sz w:val="22"/>
          <w:szCs w:val="22"/>
        </w:rPr>
        <w:t>Wykonawca</w:t>
      </w:r>
    </w:p>
    <w:p w14:paraId="20D5B4DA" w14:textId="77777777" w:rsidR="001C1B79" w:rsidRPr="006D4A91" w:rsidRDefault="001C1B79">
      <w:pPr>
        <w:rPr>
          <w:rFonts w:ascii="Calibri" w:hAnsi="Calibri" w:cs="Calibri"/>
          <w:sz w:val="22"/>
          <w:szCs w:val="22"/>
        </w:rPr>
      </w:pPr>
    </w:p>
    <w:p w14:paraId="4187D16F" w14:textId="77777777" w:rsidR="00EC5F6B" w:rsidRPr="00B7042C" w:rsidRDefault="00EC5F6B">
      <w:pPr>
        <w:rPr>
          <w:rFonts w:asciiTheme="minorHAnsi" w:hAnsiTheme="minorHAnsi" w:cstheme="minorHAnsi"/>
        </w:rPr>
        <w:sectPr w:rsidR="00EC5F6B" w:rsidRPr="00B7042C">
          <w:type w:val="continuous"/>
          <w:pgSz w:w="11906" w:h="16838"/>
          <w:pgMar w:top="1417" w:right="1417" w:bottom="1417" w:left="1417" w:header="708" w:footer="708" w:gutter="0"/>
          <w:cols w:space="708"/>
          <w:formProt w:val="0"/>
          <w:noEndnote/>
        </w:sectPr>
      </w:pPr>
    </w:p>
    <w:p w14:paraId="127A58AF" w14:textId="77777777" w:rsidR="008371B1" w:rsidRPr="00B7042C" w:rsidRDefault="008371B1">
      <w:pPr>
        <w:rPr>
          <w:rFonts w:asciiTheme="minorHAnsi" w:hAnsiTheme="minorHAnsi" w:cstheme="minorHAnsi"/>
        </w:rPr>
      </w:pPr>
      <w:r w:rsidRPr="00B7042C">
        <w:rPr>
          <w:rFonts w:asciiTheme="minorHAnsi" w:hAnsiTheme="minorHAnsi" w:cstheme="minorHAnsi"/>
        </w:rPr>
        <w:t>Załącznik nr 1</w:t>
      </w:r>
    </w:p>
    <w:p w14:paraId="7AA8DE61" w14:textId="77777777" w:rsidR="008371B1" w:rsidRPr="00B7042C" w:rsidRDefault="00E34482" w:rsidP="00E34482">
      <w:pPr>
        <w:spacing w:before="240" w:after="240"/>
        <w:ind w:left="-142" w:firstLine="142"/>
        <w:rPr>
          <w:rFonts w:asciiTheme="minorHAnsi" w:hAnsiTheme="minorHAnsi" w:cstheme="minorHAnsi"/>
        </w:rPr>
      </w:pPr>
      <w:r w:rsidRPr="00B7042C">
        <w:rPr>
          <w:rFonts w:asciiTheme="minorHAnsi" w:hAnsiTheme="minorHAnsi" w:cstheme="minorHAnsi"/>
          <w:b/>
          <w:bCs/>
        </w:rPr>
        <w:t>Lista osób uprawnionych do świadczenia usług w ramach Umowy</w:t>
      </w:r>
      <w:r w:rsidR="008371B1" w:rsidRPr="00B7042C">
        <w:rPr>
          <w:rFonts w:asciiTheme="minorHAnsi" w:hAnsiTheme="minorHAnsi" w:cstheme="minorHAnsi"/>
          <w:b/>
          <w:bCs/>
        </w:rPr>
        <w:t>:</w:t>
      </w:r>
    </w:p>
    <w:bookmarkEnd w:id="7"/>
    <w:p w14:paraId="3B6820E8" w14:textId="7777777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br w:type="page"/>
        <w:t xml:space="preserve">Załącznik nr 2 </w:t>
      </w:r>
    </w:p>
    <w:p w14:paraId="24C32CE4" w14:textId="4A1BE4BF" w:rsidR="008371B1" w:rsidRPr="00965D9D" w:rsidRDefault="00E34482" w:rsidP="00E34482">
      <w:pPr>
        <w:spacing w:line="276" w:lineRule="auto"/>
        <w:ind w:left="426"/>
        <w:jc w:val="both"/>
        <w:rPr>
          <w:rFonts w:asciiTheme="minorHAnsi" w:hAnsiTheme="minorHAnsi" w:cstheme="minorHAnsi"/>
          <w:b/>
          <w:bCs/>
        </w:rPr>
      </w:pPr>
      <w:r w:rsidRPr="00965D9D">
        <w:rPr>
          <w:rFonts w:asciiTheme="minorHAnsi" w:hAnsiTheme="minorHAnsi" w:cstheme="minorHAnsi"/>
          <w:b/>
          <w:bCs/>
        </w:rPr>
        <w:t>K</w:t>
      </w:r>
      <w:r w:rsidR="00AC099E" w:rsidRPr="00965D9D">
        <w:rPr>
          <w:rFonts w:asciiTheme="minorHAnsi" w:hAnsiTheme="minorHAnsi" w:cstheme="minorHAnsi"/>
          <w:b/>
          <w:bCs/>
        </w:rPr>
        <w:t>l</w:t>
      </w:r>
      <w:r w:rsidRPr="00965D9D">
        <w:rPr>
          <w:rFonts w:asciiTheme="minorHAnsi" w:hAnsiTheme="minorHAnsi" w:cstheme="minorHAnsi"/>
          <w:b/>
          <w:bCs/>
        </w:rPr>
        <w:t>auz</w:t>
      </w:r>
      <w:r w:rsidR="00AC099E" w:rsidRPr="00965D9D">
        <w:rPr>
          <w:rFonts w:asciiTheme="minorHAnsi" w:hAnsiTheme="minorHAnsi" w:cstheme="minorHAnsi"/>
          <w:b/>
          <w:bCs/>
        </w:rPr>
        <w:t>ul</w:t>
      </w:r>
      <w:r w:rsidRPr="00965D9D">
        <w:rPr>
          <w:rFonts w:asciiTheme="minorHAnsi" w:hAnsiTheme="minorHAnsi" w:cstheme="minorHAnsi"/>
          <w:b/>
          <w:bCs/>
        </w:rPr>
        <w:t xml:space="preserve">a informacyjna dla </w:t>
      </w:r>
      <w:r w:rsidR="00B358F8" w:rsidRPr="00965D9D">
        <w:rPr>
          <w:rFonts w:asciiTheme="minorHAnsi" w:hAnsiTheme="minorHAnsi" w:cstheme="minorHAnsi"/>
          <w:b/>
          <w:bCs/>
        </w:rPr>
        <w:t xml:space="preserve">osób zatrudnionych przez </w:t>
      </w:r>
      <w:r w:rsidR="006A406B" w:rsidRPr="00965D9D">
        <w:rPr>
          <w:rFonts w:asciiTheme="minorHAnsi" w:hAnsiTheme="minorHAnsi" w:cstheme="minorHAnsi"/>
          <w:b/>
          <w:bCs/>
        </w:rPr>
        <w:t>Wykonawc</w:t>
      </w:r>
      <w:r w:rsidR="00B358F8" w:rsidRPr="00965D9D">
        <w:rPr>
          <w:rFonts w:asciiTheme="minorHAnsi" w:hAnsiTheme="minorHAnsi" w:cstheme="minorHAnsi"/>
          <w:b/>
          <w:bCs/>
        </w:rPr>
        <w:t>ę</w:t>
      </w:r>
    </w:p>
    <w:p w14:paraId="6E9DDAAD" w14:textId="77777777" w:rsidR="00E34482" w:rsidRPr="00B7042C" w:rsidRDefault="00E34482" w:rsidP="00E34482">
      <w:pPr>
        <w:spacing w:line="276" w:lineRule="auto"/>
        <w:ind w:left="426"/>
        <w:jc w:val="both"/>
        <w:rPr>
          <w:rFonts w:asciiTheme="minorHAnsi" w:hAnsiTheme="minorHAnsi" w:cstheme="minorHAnsi"/>
        </w:rPr>
      </w:pPr>
    </w:p>
    <w:p w14:paraId="38DB135D" w14:textId="7777777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Zgodnie z art.14 ust.1 i 2 rozporządzenia Parlamentu Europejskiego i Rady (UE) 2016/679 z 27.04.2016 r. w sprawie ochrony osób fizycznych w związku z przetwarzaniem danych osobowych i w sprawie swobodnego przepływu takich danych oraz uchylenia dyrektywy 95/46/WE informuję, że:</w:t>
      </w:r>
    </w:p>
    <w:p w14:paraId="47829BA5" w14:textId="7A7646F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 xml:space="preserve">1. Administratorem Pani/Pana danych osobowych jest Kujawsko-Pomorskie Centrum Pulmonologii w Bydgoszczy przy ul. Seminaryjnej </w:t>
      </w:r>
      <w:r w:rsidR="009C22B3">
        <w:rPr>
          <w:rFonts w:asciiTheme="minorHAnsi" w:hAnsiTheme="minorHAnsi" w:cstheme="minorHAnsi"/>
        </w:rPr>
        <w:t>1</w:t>
      </w:r>
      <w:r w:rsidRPr="00B7042C">
        <w:rPr>
          <w:rFonts w:asciiTheme="minorHAnsi" w:hAnsiTheme="minorHAnsi" w:cstheme="minorHAnsi"/>
        </w:rPr>
        <w:t xml:space="preserve">. </w:t>
      </w:r>
    </w:p>
    <w:p w14:paraId="7899E001" w14:textId="35DC8D91"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 xml:space="preserve">2. Z administratorem danych można się skontaktować poprzez adres mailowy kpcp@kpcp.pl lub pisemnie na adres siedziby </w:t>
      </w:r>
      <w:r w:rsidR="00DE4B0E">
        <w:rPr>
          <w:rFonts w:asciiTheme="minorHAnsi" w:hAnsiTheme="minorHAnsi" w:cstheme="minorHAnsi"/>
        </w:rPr>
        <w:t>A</w:t>
      </w:r>
      <w:r w:rsidRPr="00B7042C">
        <w:rPr>
          <w:rFonts w:asciiTheme="minorHAnsi" w:hAnsiTheme="minorHAnsi" w:cstheme="minorHAnsi"/>
        </w:rPr>
        <w:t>dministratora.</w:t>
      </w:r>
    </w:p>
    <w:p w14:paraId="4233891D" w14:textId="6B592233"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 xml:space="preserve">3. Z inspektorem ochrony danych można się kontaktować we wszystkich sprawach dotyczących przetwarzania danych osobowych, w szczególności w zakresie korzystania z praw związanych z ich przetwarzaniem poprzez adres mailowy iodo@kpcp.pl lub pisemnie na adres siedziby </w:t>
      </w:r>
      <w:r w:rsidR="00DE4B0E">
        <w:rPr>
          <w:rFonts w:asciiTheme="minorHAnsi" w:hAnsiTheme="minorHAnsi" w:cstheme="minorHAnsi"/>
        </w:rPr>
        <w:t>A</w:t>
      </w:r>
      <w:r w:rsidRPr="00B7042C">
        <w:rPr>
          <w:rFonts w:asciiTheme="minorHAnsi" w:hAnsiTheme="minorHAnsi" w:cstheme="minorHAnsi"/>
        </w:rPr>
        <w:t>dministratora.</w:t>
      </w:r>
    </w:p>
    <w:p w14:paraId="4E1FF606" w14:textId="6C31806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4. Celem i podstawą prawną przetwarzania Pani/Pana danych jest Umowa między Administratorem z</w:t>
      </w:r>
      <w:r w:rsidR="00DE4B0E">
        <w:rPr>
          <w:rFonts w:asciiTheme="minorHAnsi" w:hAnsiTheme="minorHAnsi" w:cstheme="minorHAnsi"/>
        </w:rPr>
        <w:t xml:space="preserve"> podmiotem zatrudniającym</w:t>
      </w:r>
      <w:r w:rsidRPr="00B7042C">
        <w:rPr>
          <w:rFonts w:asciiTheme="minorHAnsi" w:hAnsiTheme="minorHAnsi" w:cstheme="minorHAnsi"/>
        </w:rPr>
        <w:t xml:space="preserve"> Pani</w:t>
      </w:r>
      <w:r w:rsidR="00DE4B0E">
        <w:rPr>
          <w:rFonts w:asciiTheme="minorHAnsi" w:hAnsiTheme="minorHAnsi" w:cstheme="minorHAnsi"/>
        </w:rPr>
        <w:t>ą</w:t>
      </w:r>
      <w:r w:rsidRPr="00B7042C">
        <w:rPr>
          <w:rFonts w:asciiTheme="minorHAnsi" w:hAnsiTheme="minorHAnsi" w:cstheme="minorHAnsi"/>
        </w:rPr>
        <w:t>/Pana.</w:t>
      </w:r>
    </w:p>
    <w:p w14:paraId="3B2E31E0" w14:textId="7777777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 xml:space="preserve">5. Pani/Pana dane zostały przekazane Administratorowi przez ........................... </w:t>
      </w:r>
    </w:p>
    <w:p w14:paraId="763C3537" w14:textId="3B5BDE7F"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6. W ramach przekazania Administrator otrzymał następujące kategorie Pani/Pana danych: imię, nazwisko i dan</w:t>
      </w:r>
      <w:r w:rsidR="00A0191C">
        <w:rPr>
          <w:rFonts w:asciiTheme="minorHAnsi" w:hAnsiTheme="minorHAnsi" w:cstheme="minorHAnsi"/>
        </w:rPr>
        <w:t>e</w:t>
      </w:r>
      <w:r w:rsidRPr="00B7042C">
        <w:rPr>
          <w:rFonts w:asciiTheme="minorHAnsi" w:hAnsiTheme="minorHAnsi" w:cstheme="minorHAnsi"/>
        </w:rPr>
        <w:t xml:space="preserve"> kontaktowe</w:t>
      </w:r>
      <w:r w:rsidR="00471B47">
        <w:rPr>
          <w:rFonts w:asciiTheme="minorHAnsi" w:hAnsiTheme="minorHAnsi" w:cstheme="minorHAnsi"/>
        </w:rPr>
        <w:t>, inne</w:t>
      </w:r>
      <w:r w:rsidR="009F79CB">
        <w:rPr>
          <w:rFonts w:asciiTheme="minorHAnsi" w:hAnsiTheme="minorHAnsi" w:cstheme="minorHAnsi"/>
        </w:rPr>
        <w:t>:</w:t>
      </w:r>
      <w:r w:rsidR="00471B47">
        <w:rPr>
          <w:rFonts w:asciiTheme="minorHAnsi" w:hAnsiTheme="minorHAnsi" w:cstheme="minorHAnsi"/>
        </w:rPr>
        <w:t xml:space="preserve"> …………………</w:t>
      </w:r>
      <w:r w:rsidRPr="00B7042C">
        <w:rPr>
          <w:rFonts w:asciiTheme="minorHAnsi" w:hAnsiTheme="minorHAnsi" w:cstheme="minorHAnsi"/>
        </w:rPr>
        <w:t>;</w:t>
      </w:r>
    </w:p>
    <w:p w14:paraId="7ED26CD2" w14:textId="7777777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7. Pani/Pana dane osobowe mogą być udostępnione podmiotom uprawnionym do ich otrzymania na podstawie przepisów prawa.</w:t>
      </w:r>
    </w:p>
    <w:p w14:paraId="69A5BF94" w14:textId="7777777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8. Pani/Pana dane będą przechowywane przez okres trwania Umowy łączącej obie strony.</w:t>
      </w:r>
    </w:p>
    <w:p w14:paraId="16B38462" w14:textId="77777777"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9. Przysługuje Panu/Pani prawo żądania dostępu do Pana/ Pani danych osobowych, ich sprostowania, usunięcia lub ograniczenia przetwarzania, także prawo do wniesienia sprzeciwu wobec przetwarzania oraz prawo do żądania przenoszenia danych.</w:t>
      </w:r>
    </w:p>
    <w:p w14:paraId="7FEA617D" w14:textId="1C98FCE5" w:rsidR="00E34482" w:rsidRPr="00B7042C" w:rsidRDefault="00E34482" w:rsidP="00E34482">
      <w:pPr>
        <w:spacing w:line="276" w:lineRule="auto"/>
        <w:ind w:left="426"/>
        <w:jc w:val="both"/>
        <w:rPr>
          <w:rFonts w:asciiTheme="minorHAnsi" w:hAnsiTheme="minorHAnsi" w:cstheme="minorHAnsi"/>
        </w:rPr>
      </w:pPr>
      <w:r w:rsidRPr="00B7042C">
        <w:rPr>
          <w:rFonts w:asciiTheme="minorHAnsi" w:hAnsiTheme="minorHAnsi" w:cstheme="minorHAnsi"/>
        </w:rPr>
        <w:t>10. Przysługuje Pani/Panu również prawo wniesienia skargi do organu nadzorczego zajmującego się ochroną danych osobowych państwie członkowskim Pani/Pana</w:t>
      </w:r>
      <w:r w:rsidR="002E1D91">
        <w:rPr>
          <w:rFonts w:asciiTheme="minorHAnsi" w:hAnsiTheme="minorHAnsi" w:cstheme="minorHAnsi"/>
        </w:rPr>
        <w:t xml:space="preserve"> </w:t>
      </w:r>
      <w:r w:rsidRPr="00B7042C">
        <w:rPr>
          <w:rFonts w:asciiTheme="minorHAnsi" w:hAnsiTheme="minorHAnsi" w:cstheme="minorHAnsi"/>
        </w:rPr>
        <w:t>zwykłego pobytu, miejsca pracy lub miejsca popełnienia domniemanego naruszenia.</w:t>
      </w:r>
    </w:p>
    <w:p w14:paraId="5DAAF9F6" w14:textId="77777777" w:rsidR="00E34482" w:rsidRPr="00B7042C" w:rsidRDefault="00E34482" w:rsidP="00E34482">
      <w:pPr>
        <w:jc w:val="both"/>
        <w:rPr>
          <w:rFonts w:asciiTheme="minorHAnsi" w:hAnsiTheme="minorHAnsi" w:cstheme="minorHAnsi"/>
        </w:rPr>
      </w:pPr>
    </w:p>
    <w:p w14:paraId="03442E75" w14:textId="77777777" w:rsidR="00E34482" w:rsidRPr="00B7042C" w:rsidRDefault="00E34482" w:rsidP="00E34482">
      <w:pPr>
        <w:ind w:left="426"/>
        <w:jc w:val="both"/>
        <w:rPr>
          <w:rFonts w:asciiTheme="minorHAnsi" w:hAnsiTheme="minorHAnsi" w:cstheme="minorHAnsi"/>
        </w:rPr>
      </w:pPr>
    </w:p>
    <w:sectPr w:rsidR="00E34482" w:rsidRPr="00B7042C" w:rsidSect="00E34482">
      <w:pgSz w:w="11906" w:h="16838"/>
      <w:pgMar w:top="1417" w:right="1417" w:bottom="1417" w:left="1134"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7AB5" w14:textId="77777777" w:rsidR="00633D32" w:rsidRDefault="00633D32">
      <w:r>
        <w:separator/>
      </w:r>
    </w:p>
  </w:endnote>
  <w:endnote w:type="continuationSeparator" w:id="0">
    <w:p w14:paraId="4792352D" w14:textId="77777777" w:rsidR="00633D32" w:rsidRDefault="0063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822E" w14:textId="77777777" w:rsidR="00633D32" w:rsidRDefault="00633D32">
      <w:r>
        <w:rPr>
          <w:kern w:val="0"/>
        </w:rPr>
        <w:separator/>
      </w:r>
    </w:p>
  </w:footnote>
  <w:footnote w:type="continuationSeparator" w:id="0">
    <w:p w14:paraId="1E4C06F7" w14:textId="77777777" w:rsidR="00633D32" w:rsidRDefault="00633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cs="Times New Roman"/>
      </w:rPr>
    </w:lvl>
    <w:lvl w:ilvl="2">
      <w:start w:val="1"/>
      <w:numFmt w:val="lowerRoman"/>
      <w:lvlText w:val="%3."/>
      <w:lvlJc w:val="right"/>
      <w:pPr>
        <w:ind w:left="2160" w:hanging="180"/>
      </w:pPr>
      <w:rPr>
        <w:rFonts w:ascii="Times New Roman" w:eastAsia="Times New Roman" w:cs="Times New Roman"/>
      </w:rPr>
    </w:lvl>
    <w:lvl w:ilvl="3">
      <w:start w:val="1"/>
      <w:numFmt w:val="decimal"/>
      <w:lvlText w:val="%4."/>
      <w:lvlJc w:val="left"/>
      <w:pPr>
        <w:ind w:left="2880" w:hanging="360"/>
      </w:pPr>
      <w:rPr>
        <w:rFonts w:ascii="Times New Roman" w:eastAsia="Times New Roman" w:cs="Times New Roman"/>
      </w:rPr>
    </w:lvl>
    <w:lvl w:ilvl="4">
      <w:start w:val="1"/>
      <w:numFmt w:val="lowerLetter"/>
      <w:lvlText w:val="%5."/>
      <w:lvlJc w:val="left"/>
      <w:pPr>
        <w:ind w:left="3600" w:hanging="360"/>
      </w:pPr>
      <w:rPr>
        <w:rFonts w:ascii="Times New Roman" w:eastAsia="Times New Roman" w:cs="Times New Roman"/>
      </w:rPr>
    </w:lvl>
    <w:lvl w:ilvl="5">
      <w:start w:val="1"/>
      <w:numFmt w:val="lowerRoman"/>
      <w:lvlText w:val="%6."/>
      <w:lvlJc w:val="right"/>
      <w:pPr>
        <w:ind w:left="4320" w:hanging="180"/>
      </w:pPr>
      <w:rPr>
        <w:rFonts w:ascii="Times New Roman" w:eastAsia="Times New Roman" w:cs="Times New Roman"/>
      </w:rPr>
    </w:lvl>
    <w:lvl w:ilvl="6">
      <w:start w:val="1"/>
      <w:numFmt w:val="decimal"/>
      <w:lvlText w:val="%7."/>
      <w:lvlJc w:val="left"/>
      <w:pPr>
        <w:ind w:left="5040" w:hanging="360"/>
      </w:pPr>
      <w:rPr>
        <w:rFonts w:ascii="Times New Roman" w:eastAsia="Times New Roman" w:cs="Times New Roman"/>
      </w:rPr>
    </w:lvl>
    <w:lvl w:ilvl="7">
      <w:start w:val="1"/>
      <w:numFmt w:val="lowerLetter"/>
      <w:lvlText w:val="%8."/>
      <w:lvlJc w:val="left"/>
      <w:pPr>
        <w:ind w:left="5760" w:hanging="360"/>
      </w:pPr>
      <w:rPr>
        <w:rFonts w:ascii="Times New Roman" w:eastAsia="Times New Roman" w:cs="Times New Roman"/>
      </w:rPr>
    </w:lvl>
    <w:lvl w:ilvl="8">
      <w:start w:val="1"/>
      <w:numFmt w:val="lowerRoman"/>
      <w:lvlText w:val="%9."/>
      <w:lvlJc w:val="right"/>
      <w:pPr>
        <w:ind w:left="6480" w:hanging="180"/>
      </w:pPr>
      <w:rPr>
        <w:rFonts w:ascii="Times New Roman" w:eastAsia="Times New Roman" w:cs="Times New Roman"/>
      </w:rPr>
    </w:lvl>
  </w:abstractNum>
  <w:abstractNum w:abstractNumId="2" w15:restartNumberingAfterBreak="0">
    <w:nsid w:val="00000003"/>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cs="Times New Roman"/>
      </w:rPr>
    </w:lvl>
    <w:lvl w:ilvl="2">
      <w:start w:val="1"/>
      <w:numFmt w:val="lowerRoman"/>
      <w:lvlText w:val="%3."/>
      <w:lvlJc w:val="right"/>
      <w:pPr>
        <w:ind w:left="2160" w:hanging="180"/>
      </w:pPr>
      <w:rPr>
        <w:rFonts w:ascii="Times New Roman" w:eastAsia="Times New Roman" w:cs="Times New Roman"/>
      </w:rPr>
    </w:lvl>
    <w:lvl w:ilvl="3">
      <w:start w:val="1"/>
      <w:numFmt w:val="decimal"/>
      <w:lvlText w:val="%4."/>
      <w:lvlJc w:val="left"/>
      <w:pPr>
        <w:ind w:left="2880" w:hanging="360"/>
      </w:pPr>
      <w:rPr>
        <w:rFonts w:ascii="Times New Roman" w:eastAsia="Times New Roman" w:cs="Times New Roman"/>
      </w:rPr>
    </w:lvl>
    <w:lvl w:ilvl="4">
      <w:start w:val="1"/>
      <w:numFmt w:val="lowerLetter"/>
      <w:lvlText w:val="%5."/>
      <w:lvlJc w:val="left"/>
      <w:pPr>
        <w:ind w:left="3600" w:hanging="360"/>
      </w:pPr>
      <w:rPr>
        <w:rFonts w:ascii="Times New Roman" w:eastAsia="Times New Roman" w:cs="Times New Roman"/>
      </w:rPr>
    </w:lvl>
    <w:lvl w:ilvl="5">
      <w:start w:val="1"/>
      <w:numFmt w:val="lowerRoman"/>
      <w:lvlText w:val="%6."/>
      <w:lvlJc w:val="right"/>
      <w:pPr>
        <w:ind w:left="4320" w:hanging="180"/>
      </w:pPr>
      <w:rPr>
        <w:rFonts w:ascii="Times New Roman" w:eastAsia="Times New Roman" w:cs="Times New Roman"/>
      </w:rPr>
    </w:lvl>
    <w:lvl w:ilvl="6">
      <w:start w:val="1"/>
      <w:numFmt w:val="decimal"/>
      <w:lvlText w:val="%7."/>
      <w:lvlJc w:val="left"/>
      <w:pPr>
        <w:ind w:left="5040" w:hanging="360"/>
      </w:pPr>
      <w:rPr>
        <w:rFonts w:ascii="Times New Roman" w:eastAsia="Times New Roman" w:cs="Times New Roman"/>
      </w:rPr>
    </w:lvl>
    <w:lvl w:ilvl="7">
      <w:start w:val="1"/>
      <w:numFmt w:val="lowerLetter"/>
      <w:lvlText w:val="%8."/>
      <w:lvlJc w:val="left"/>
      <w:pPr>
        <w:ind w:left="5760" w:hanging="360"/>
      </w:pPr>
      <w:rPr>
        <w:rFonts w:ascii="Times New Roman" w:eastAsia="Times New Roman" w:cs="Times New Roman"/>
      </w:rPr>
    </w:lvl>
    <w:lvl w:ilvl="8">
      <w:start w:val="1"/>
      <w:numFmt w:val="lowerRoman"/>
      <w:lvlText w:val="%9."/>
      <w:lvlJc w:val="right"/>
      <w:pPr>
        <w:ind w:left="6480" w:hanging="180"/>
      </w:pPr>
      <w:rPr>
        <w:rFonts w:ascii="Times New Roman" w:eastAsia="Times New Roman" w:cs="Times New Roman"/>
      </w:rPr>
    </w:lvl>
  </w:abstractNum>
  <w:abstractNum w:abstractNumId="3" w15:restartNumberingAfterBreak="0">
    <w:nsid w:val="00000004"/>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cs="Times New Roman"/>
      </w:rPr>
    </w:lvl>
    <w:lvl w:ilvl="2">
      <w:start w:val="1"/>
      <w:numFmt w:val="lowerRoman"/>
      <w:lvlText w:val="%3."/>
      <w:lvlJc w:val="right"/>
      <w:pPr>
        <w:ind w:left="2160" w:hanging="180"/>
      </w:pPr>
      <w:rPr>
        <w:rFonts w:ascii="Times New Roman" w:eastAsia="Times New Roman" w:cs="Times New Roman"/>
      </w:rPr>
    </w:lvl>
    <w:lvl w:ilvl="3">
      <w:start w:val="1"/>
      <w:numFmt w:val="decimal"/>
      <w:lvlText w:val="%4."/>
      <w:lvlJc w:val="left"/>
      <w:pPr>
        <w:ind w:left="2880" w:hanging="360"/>
      </w:pPr>
      <w:rPr>
        <w:rFonts w:ascii="Times New Roman" w:eastAsia="Times New Roman" w:cs="Times New Roman"/>
      </w:rPr>
    </w:lvl>
    <w:lvl w:ilvl="4">
      <w:start w:val="1"/>
      <w:numFmt w:val="lowerLetter"/>
      <w:lvlText w:val="%5."/>
      <w:lvlJc w:val="left"/>
      <w:pPr>
        <w:ind w:left="3600" w:hanging="360"/>
      </w:pPr>
      <w:rPr>
        <w:rFonts w:ascii="Times New Roman" w:eastAsia="Times New Roman" w:cs="Times New Roman"/>
      </w:rPr>
    </w:lvl>
    <w:lvl w:ilvl="5">
      <w:start w:val="1"/>
      <w:numFmt w:val="lowerRoman"/>
      <w:lvlText w:val="%6."/>
      <w:lvlJc w:val="right"/>
      <w:pPr>
        <w:ind w:left="4320" w:hanging="180"/>
      </w:pPr>
      <w:rPr>
        <w:rFonts w:ascii="Times New Roman" w:eastAsia="Times New Roman" w:cs="Times New Roman"/>
      </w:rPr>
    </w:lvl>
    <w:lvl w:ilvl="6">
      <w:start w:val="1"/>
      <w:numFmt w:val="decimal"/>
      <w:lvlText w:val="%7."/>
      <w:lvlJc w:val="left"/>
      <w:pPr>
        <w:ind w:left="5040" w:hanging="360"/>
      </w:pPr>
      <w:rPr>
        <w:rFonts w:ascii="Times New Roman" w:eastAsia="Times New Roman" w:cs="Times New Roman"/>
      </w:rPr>
    </w:lvl>
    <w:lvl w:ilvl="7">
      <w:start w:val="1"/>
      <w:numFmt w:val="lowerLetter"/>
      <w:lvlText w:val="%8."/>
      <w:lvlJc w:val="left"/>
      <w:pPr>
        <w:ind w:left="5760" w:hanging="360"/>
      </w:pPr>
      <w:rPr>
        <w:rFonts w:ascii="Times New Roman" w:eastAsia="Times New Roman" w:cs="Times New Roman"/>
      </w:rPr>
    </w:lvl>
    <w:lvl w:ilvl="8">
      <w:start w:val="1"/>
      <w:numFmt w:val="lowerRoman"/>
      <w:lvlText w:val="%9."/>
      <w:lvlJc w:val="right"/>
      <w:pPr>
        <w:ind w:left="6480" w:hanging="180"/>
      </w:pPr>
      <w:rPr>
        <w:rFonts w:ascii="Times New Roman" w:eastAsia="Times New Roman" w:cs="Times New Roman"/>
      </w:rPr>
    </w:lvl>
  </w:abstractNum>
  <w:abstractNum w:abstractNumId="4" w15:restartNumberingAfterBreak="0">
    <w:nsid w:val="00000005"/>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cs="Times New Roman"/>
      </w:rPr>
    </w:lvl>
    <w:lvl w:ilvl="2">
      <w:start w:val="1"/>
      <w:numFmt w:val="lowerRoman"/>
      <w:lvlText w:val="%3."/>
      <w:lvlJc w:val="right"/>
      <w:pPr>
        <w:ind w:left="2160" w:hanging="180"/>
      </w:pPr>
      <w:rPr>
        <w:rFonts w:ascii="Times New Roman" w:eastAsia="Times New Roman" w:cs="Times New Roman"/>
      </w:rPr>
    </w:lvl>
    <w:lvl w:ilvl="3">
      <w:start w:val="1"/>
      <w:numFmt w:val="decimal"/>
      <w:lvlText w:val="%4."/>
      <w:lvlJc w:val="left"/>
      <w:pPr>
        <w:ind w:left="2880" w:hanging="360"/>
      </w:pPr>
      <w:rPr>
        <w:rFonts w:ascii="Times New Roman" w:eastAsia="Times New Roman" w:cs="Times New Roman"/>
      </w:rPr>
    </w:lvl>
    <w:lvl w:ilvl="4">
      <w:start w:val="1"/>
      <w:numFmt w:val="lowerLetter"/>
      <w:lvlText w:val="%5."/>
      <w:lvlJc w:val="left"/>
      <w:pPr>
        <w:ind w:left="3600" w:hanging="360"/>
      </w:pPr>
      <w:rPr>
        <w:rFonts w:ascii="Times New Roman" w:eastAsia="Times New Roman" w:cs="Times New Roman"/>
      </w:rPr>
    </w:lvl>
    <w:lvl w:ilvl="5">
      <w:start w:val="1"/>
      <w:numFmt w:val="lowerRoman"/>
      <w:lvlText w:val="%6."/>
      <w:lvlJc w:val="right"/>
      <w:pPr>
        <w:ind w:left="4320" w:hanging="180"/>
      </w:pPr>
      <w:rPr>
        <w:rFonts w:ascii="Times New Roman" w:eastAsia="Times New Roman" w:cs="Times New Roman"/>
      </w:rPr>
    </w:lvl>
    <w:lvl w:ilvl="6">
      <w:start w:val="1"/>
      <w:numFmt w:val="decimal"/>
      <w:lvlText w:val="%7."/>
      <w:lvlJc w:val="left"/>
      <w:pPr>
        <w:ind w:left="5040" w:hanging="360"/>
      </w:pPr>
      <w:rPr>
        <w:rFonts w:ascii="Times New Roman" w:eastAsia="Times New Roman" w:cs="Times New Roman"/>
      </w:rPr>
    </w:lvl>
    <w:lvl w:ilvl="7">
      <w:start w:val="1"/>
      <w:numFmt w:val="lowerLetter"/>
      <w:lvlText w:val="%8."/>
      <w:lvlJc w:val="left"/>
      <w:pPr>
        <w:ind w:left="5760" w:hanging="360"/>
      </w:pPr>
      <w:rPr>
        <w:rFonts w:ascii="Times New Roman" w:eastAsia="Times New Roman" w:cs="Times New Roman"/>
      </w:rPr>
    </w:lvl>
    <w:lvl w:ilvl="8">
      <w:start w:val="1"/>
      <w:numFmt w:val="lowerRoman"/>
      <w:lvlText w:val="%9."/>
      <w:lvlJc w:val="right"/>
      <w:pPr>
        <w:ind w:left="6480" w:hanging="180"/>
      </w:pPr>
      <w:rPr>
        <w:rFonts w:ascii="Times New Roman" w:eastAsia="Times New Roman" w:cs="Times New Roman"/>
      </w:rPr>
    </w:lvl>
  </w:abstractNum>
  <w:abstractNum w:abstractNumId="5" w15:restartNumberingAfterBreak="0">
    <w:nsid w:val="00000006"/>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cs="Times New Roman"/>
      </w:rPr>
    </w:lvl>
    <w:lvl w:ilvl="2">
      <w:start w:val="1"/>
      <w:numFmt w:val="lowerRoman"/>
      <w:lvlText w:val="%3."/>
      <w:lvlJc w:val="right"/>
      <w:pPr>
        <w:ind w:left="2160" w:hanging="180"/>
      </w:pPr>
      <w:rPr>
        <w:rFonts w:ascii="Times New Roman" w:eastAsia="Times New Roman" w:cs="Times New Roman"/>
      </w:rPr>
    </w:lvl>
    <w:lvl w:ilvl="3">
      <w:start w:val="1"/>
      <w:numFmt w:val="decimal"/>
      <w:lvlText w:val="%4."/>
      <w:lvlJc w:val="left"/>
      <w:pPr>
        <w:ind w:left="2880" w:hanging="360"/>
      </w:pPr>
      <w:rPr>
        <w:rFonts w:ascii="Times New Roman" w:eastAsia="Times New Roman" w:cs="Times New Roman"/>
      </w:rPr>
    </w:lvl>
    <w:lvl w:ilvl="4">
      <w:start w:val="1"/>
      <w:numFmt w:val="lowerLetter"/>
      <w:lvlText w:val="%5."/>
      <w:lvlJc w:val="left"/>
      <w:pPr>
        <w:ind w:left="3600" w:hanging="360"/>
      </w:pPr>
      <w:rPr>
        <w:rFonts w:ascii="Times New Roman" w:eastAsia="Times New Roman" w:cs="Times New Roman"/>
      </w:rPr>
    </w:lvl>
    <w:lvl w:ilvl="5">
      <w:start w:val="1"/>
      <w:numFmt w:val="lowerRoman"/>
      <w:lvlText w:val="%6."/>
      <w:lvlJc w:val="right"/>
      <w:pPr>
        <w:ind w:left="4320" w:hanging="180"/>
      </w:pPr>
      <w:rPr>
        <w:rFonts w:ascii="Times New Roman" w:eastAsia="Times New Roman" w:cs="Times New Roman"/>
      </w:rPr>
    </w:lvl>
    <w:lvl w:ilvl="6">
      <w:start w:val="1"/>
      <w:numFmt w:val="decimal"/>
      <w:lvlText w:val="%7."/>
      <w:lvlJc w:val="left"/>
      <w:pPr>
        <w:ind w:left="5040" w:hanging="360"/>
      </w:pPr>
      <w:rPr>
        <w:rFonts w:ascii="Times New Roman" w:eastAsia="Times New Roman" w:cs="Times New Roman"/>
      </w:rPr>
    </w:lvl>
    <w:lvl w:ilvl="7">
      <w:start w:val="1"/>
      <w:numFmt w:val="lowerLetter"/>
      <w:lvlText w:val="%8."/>
      <w:lvlJc w:val="left"/>
      <w:pPr>
        <w:ind w:left="5760" w:hanging="360"/>
      </w:pPr>
      <w:rPr>
        <w:rFonts w:ascii="Times New Roman" w:eastAsia="Times New Roman" w:cs="Times New Roman"/>
      </w:rPr>
    </w:lvl>
    <w:lvl w:ilvl="8">
      <w:start w:val="1"/>
      <w:numFmt w:val="lowerRoman"/>
      <w:lvlText w:val="%9."/>
      <w:lvlJc w:val="right"/>
      <w:pPr>
        <w:ind w:left="6480" w:hanging="180"/>
      </w:pPr>
      <w:rPr>
        <w:rFonts w:ascii="Times New Roman" w:eastAsia="Times New Roman" w:cs="Times New Roman"/>
      </w:rPr>
    </w:lvl>
  </w:abstractNum>
  <w:abstractNum w:abstractNumId="6" w15:restartNumberingAfterBreak="0">
    <w:nsid w:val="0000000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14762C29"/>
    <w:multiLevelType w:val="hybridMultilevel"/>
    <w:tmpl w:val="9D789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F556FE"/>
    <w:multiLevelType w:val="hybridMultilevel"/>
    <w:tmpl w:val="0B2E32BC"/>
    <w:lvl w:ilvl="0" w:tplc="AED48A5A">
      <w:start w:val="1"/>
      <w:numFmt w:val="ordinal"/>
      <w:lvlText w:val="%1"/>
      <w:lvlJc w:val="left"/>
      <w:pPr>
        <w:ind w:left="429" w:hanging="360"/>
      </w:pPr>
      <w:rPr>
        <w:b w:val="0"/>
        <w:bCs/>
        <w:i w:val="0"/>
        <w:iCs/>
      </w:rPr>
    </w:lvl>
    <w:lvl w:ilvl="1" w:tplc="04150019">
      <w:start w:val="1"/>
      <w:numFmt w:val="lowerLetter"/>
      <w:lvlText w:val="%2."/>
      <w:lvlJc w:val="left"/>
      <w:pPr>
        <w:ind w:left="1149" w:hanging="360"/>
      </w:pPr>
    </w:lvl>
    <w:lvl w:ilvl="2" w:tplc="0415001B">
      <w:start w:val="1"/>
      <w:numFmt w:val="lowerRoman"/>
      <w:lvlText w:val="%3."/>
      <w:lvlJc w:val="right"/>
      <w:pPr>
        <w:ind w:left="1869" w:hanging="180"/>
      </w:pPr>
    </w:lvl>
    <w:lvl w:ilvl="3" w:tplc="0415000F">
      <w:start w:val="1"/>
      <w:numFmt w:val="decimal"/>
      <w:lvlText w:val="%4."/>
      <w:lvlJc w:val="left"/>
      <w:pPr>
        <w:ind w:left="2589" w:hanging="360"/>
      </w:pPr>
    </w:lvl>
    <w:lvl w:ilvl="4" w:tplc="04150019">
      <w:start w:val="1"/>
      <w:numFmt w:val="lowerLetter"/>
      <w:lvlText w:val="%5."/>
      <w:lvlJc w:val="left"/>
      <w:pPr>
        <w:ind w:left="3309" w:hanging="360"/>
      </w:pPr>
    </w:lvl>
    <w:lvl w:ilvl="5" w:tplc="0415001B">
      <w:start w:val="1"/>
      <w:numFmt w:val="lowerRoman"/>
      <w:lvlText w:val="%6."/>
      <w:lvlJc w:val="right"/>
      <w:pPr>
        <w:ind w:left="4029" w:hanging="180"/>
      </w:pPr>
    </w:lvl>
    <w:lvl w:ilvl="6" w:tplc="0415000F">
      <w:start w:val="1"/>
      <w:numFmt w:val="decimal"/>
      <w:lvlText w:val="%7."/>
      <w:lvlJc w:val="left"/>
      <w:pPr>
        <w:ind w:left="4749" w:hanging="360"/>
      </w:pPr>
    </w:lvl>
    <w:lvl w:ilvl="7" w:tplc="04150019">
      <w:start w:val="1"/>
      <w:numFmt w:val="lowerLetter"/>
      <w:lvlText w:val="%8."/>
      <w:lvlJc w:val="left"/>
      <w:pPr>
        <w:ind w:left="5469" w:hanging="360"/>
      </w:pPr>
    </w:lvl>
    <w:lvl w:ilvl="8" w:tplc="0415001B">
      <w:start w:val="1"/>
      <w:numFmt w:val="lowerRoman"/>
      <w:lvlText w:val="%9."/>
      <w:lvlJc w:val="right"/>
      <w:pPr>
        <w:ind w:left="6189" w:hanging="180"/>
      </w:pPr>
    </w:lvl>
  </w:abstractNum>
  <w:abstractNum w:abstractNumId="9" w15:restartNumberingAfterBreak="0">
    <w:nsid w:val="63382016"/>
    <w:multiLevelType w:val="hybridMultilevel"/>
    <w:tmpl w:val="2844434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676C68B9"/>
    <w:multiLevelType w:val="hybridMultilevel"/>
    <w:tmpl w:val="6DC23644"/>
    <w:lvl w:ilvl="0" w:tplc="0BCCFA14">
      <w:start w:val="1"/>
      <w:numFmt w:val="lowerLetter"/>
      <w:lvlText w:val="%1)"/>
      <w:lvlJc w:val="left"/>
      <w:pPr>
        <w:ind w:left="942" w:hanging="430"/>
      </w:pPr>
      <w:rPr>
        <w:rFonts w:hint="default"/>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11" w15:restartNumberingAfterBreak="0">
    <w:nsid w:val="697920E3"/>
    <w:multiLevelType w:val="hybridMultilevel"/>
    <w:tmpl w:val="FFFFFFFF"/>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748901F4"/>
    <w:multiLevelType w:val="hybridMultilevel"/>
    <w:tmpl w:val="2FE24022"/>
    <w:lvl w:ilvl="0" w:tplc="04150011">
      <w:start w:val="1"/>
      <w:numFmt w:val="decimal"/>
      <w:lvlText w:val="%1)"/>
      <w:lvlJc w:val="left"/>
      <w:pPr>
        <w:ind w:left="808" w:hanging="360"/>
      </w:pPr>
    </w:lvl>
    <w:lvl w:ilvl="1" w:tplc="D8141186">
      <w:start w:val="1"/>
      <w:numFmt w:val="lowerLetter"/>
      <w:lvlText w:val="%2)"/>
      <w:lvlJc w:val="left"/>
      <w:pPr>
        <w:ind w:left="1588" w:hanging="420"/>
      </w:pPr>
      <w:rPr>
        <w:rFonts w:hint="default"/>
      </w:r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num w:numId="1" w16cid:durableId="597060472">
    <w:abstractNumId w:val="0"/>
  </w:num>
  <w:num w:numId="2" w16cid:durableId="991103647">
    <w:abstractNumId w:val="1"/>
  </w:num>
  <w:num w:numId="3" w16cid:durableId="837036931">
    <w:abstractNumId w:val="2"/>
  </w:num>
  <w:num w:numId="4" w16cid:durableId="1795637714">
    <w:abstractNumId w:val="3"/>
  </w:num>
  <w:num w:numId="5" w16cid:durableId="1214855249">
    <w:abstractNumId w:val="4"/>
  </w:num>
  <w:num w:numId="6" w16cid:durableId="672924628">
    <w:abstractNumId w:val="5"/>
  </w:num>
  <w:num w:numId="7" w16cid:durableId="2076783340">
    <w:abstractNumId w:val="6"/>
  </w:num>
  <w:num w:numId="8" w16cid:durableId="1090615731">
    <w:abstractNumId w:val="11"/>
  </w:num>
  <w:num w:numId="9" w16cid:durableId="319693224">
    <w:abstractNumId w:val="12"/>
  </w:num>
  <w:num w:numId="10" w16cid:durableId="1391995352">
    <w:abstractNumId w:val="10"/>
  </w:num>
  <w:num w:numId="11" w16cid:durableId="931208202">
    <w:abstractNumId w:val="9"/>
  </w:num>
  <w:num w:numId="12" w16cid:durableId="974136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667551">
    <w:abstractNumId w:val="8"/>
  </w:num>
  <w:num w:numId="14" w16cid:durableId="1819221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autoHyphenation/>
  <w:hyphenationZone w:val="425"/>
  <w:drawingGridHorizontalSpacing w:val="142"/>
  <w:drawingGridVerticalSpacing w:val="142"/>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1B"/>
    <w:rsid w:val="00001854"/>
    <w:rsid w:val="00003586"/>
    <w:rsid w:val="00034BDC"/>
    <w:rsid w:val="0005048C"/>
    <w:rsid w:val="000F512A"/>
    <w:rsid w:val="00115718"/>
    <w:rsid w:val="0015568D"/>
    <w:rsid w:val="001C1B79"/>
    <w:rsid w:val="001D319F"/>
    <w:rsid w:val="001D3BAD"/>
    <w:rsid w:val="00223DEA"/>
    <w:rsid w:val="00233C33"/>
    <w:rsid w:val="002819EE"/>
    <w:rsid w:val="002A71B2"/>
    <w:rsid w:val="002E1D91"/>
    <w:rsid w:val="002F65ED"/>
    <w:rsid w:val="003B302C"/>
    <w:rsid w:val="00417C6F"/>
    <w:rsid w:val="0042633D"/>
    <w:rsid w:val="00471B47"/>
    <w:rsid w:val="00473949"/>
    <w:rsid w:val="00496FE7"/>
    <w:rsid w:val="00505BBF"/>
    <w:rsid w:val="00505F6B"/>
    <w:rsid w:val="00543B6A"/>
    <w:rsid w:val="0055485F"/>
    <w:rsid w:val="00572257"/>
    <w:rsid w:val="005D781B"/>
    <w:rsid w:val="005E685E"/>
    <w:rsid w:val="00633D32"/>
    <w:rsid w:val="00680FDF"/>
    <w:rsid w:val="006A406B"/>
    <w:rsid w:val="006D4A91"/>
    <w:rsid w:val="007172F3"/>
    <w:rsid w:val="00722DA3"/>
    <w:rsid w:val="007B13DF"/>
    <w:rsid w:val="007B2B66"/>
    <w:rsid w:val="007C5FFB"/>
    <w:rsid w:val="008355D4"/>
    <w:rsid w:val="008371B1"/>
    <w:rsid w:val="008E61DD"/>
    <w:rsid w:val="00903D51"/>
    <w:rsid w:val="00925DA1"/>
    <w:rsid w:val="00960639"/>
    <w:rsid w:val="00965D9D"/>
    <w:rsid w:val="009A5087"/>
    <w:rsid w:val="009B1DD0"/>
    <w:rsid w:val="009C22B3"/>
    <w:rsid w:val="009E1D79"/>
    <w:rsid w:val="009F287D"/>
    <w:rsid w:val="009F79CB"/>
    <w:rsid w:val="00A0191C"/>
    <w:rsid w:val="00A24E7B"/>
    <w:rsid w:val="00A608A6"/>
    <w:rsid w:val="00A7122B"/>
    <w:rsid w:val="00A71230"/>
    <w:rsid w:val="00A85E65"/>
    <w:rsid w:val="00AB2211"/>
    <w:rsid w:val="00AC099E"/>
    <w:rsid w:val="00AD0B1F"/>
    <w:rsid w:val="00AE008E"/>
    <w:rsid w:val="00AE4A65"/>
    <w:rsid w:val="00B358F8"/>
    <w:rsid w:val="00B36E4C"/>
    <w:rsid w:val="00B7042C"/>
    <w:rsid w:val="00B81742"/>
    <w:rsid w:val="00BB7965"/>
    <w:rsid w:val="00BE2CCA"/>
    <w:rsid w:val="00C4421B"/>
    <w:rsid w:val="00C45E1B"/>
    <w:rsid w:val="00C9665F"/>
    <w:rsid w:val="00CA37B2"/>
    <w:rsid w:val="00CA4B40"/>
    <w:rsid w:val="00D13471"/>
    <w:rsid w:val="00D17D2E"/>
    <w:rsid w:val="00D272AB"/>
    <w:rsid w:val="00D31FD4"/>
    <w:rsid w:val="00D337C8"/>
    <w:rsid w:val="00D63A4E"/>
    <w:rsid w:val="00DE4B0E"/>
    <w:rsid w:val="00DF1E63"/>
    <w:rsid w:val="00E34482"/>
    <w:rsid w:val="00E86558"/>
    <w:rsid w:val="00EC5F6B"/>
    <w:rsid w:val="00F133F4"/>
    <w:rsid w:val="00F666A2"/>
    <w:rsid w:val="00F704D2"/>
    <w:rsid w:val="00F952B7"/>
    <w:rsid w:val="00FE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80B6E"/>
  <w14:defaultImageDpi w14:val="0"/>
  <w15:docId w15:val="{7C9F8BB2-1C3C-467C-9C1F-98A3AE26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autoSpaceDE w:val="0"/>
      <w:autoSpaceDN w:val="0"/>
      <w:adjustRightInd w:val="0"/>
      <w:spacing w:after="0" w:line="240" w:lineRule="auto"/>
    </w:pPr>
    <w:rPr>
      <w:rFonts w:ascii="Liberation Serif" w:hAnsi="Liberation Serif"/>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3a3b9b9czeinternetowe">
    <w:name w:val="Ła3a3ąb9b9cze internetowe"/>
    <w:basedOn w:val="Domylnaczcionkaakapitu"/>
    <w:uiPriority w:val="99"/>
    <w:rPr>
      <w:rFonts w:cs="Times New Roman"/>
      <w:color w:val="FF0000"/>
      <w:u w:val="single"/>
    </w:rPr>
  </w:style>
  <w:style w:type="character" w:customStyle="1" w:styleId="TekstdymkaZnak">
    <w:name w:val="Tekst dymka Znak"/>
    <w:basedOn w:val="Domylnaczcionkaakapitu"/>
    <w:uiPriority w:val="99"/>
    <w:rPr>
      <w:rFonts w:ascii="Segoe UI" w:hAnsi="Segoe UI" w:cs="Segoe UI"/>
      <w:sz w:val="18"/>
      <w:szCs w:val="18"/>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ascii="Times New Roman" w:hAnsi="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ascii="Times New Roman" w:hAnsi="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ascii="Times New Roman" w:hAnsi="Times New Roman"/>
      <w:b/>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eastAsia="Times New Roman"/>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ascii="Times New Roman" w:hAnsi="Times New Roman"/>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ascii="Times New Roman" w:hAnsi="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character" w:customStyle="1" w:styleId="ListLabel100">
    <w:name w:val="ListLabel 100"/>
    <w:uiPriority w:val="99"/>
    <w:rPr>
      <w:rFonts w:ascii="Times New Roman" w:hAnsi="Times New Roman"/>
    </w:rPr>
  </w:style>
  <w:style w:type="character" w:customStyle="1" w:styleId="ListLabel101">
    <w:name w:val="ListLabel 101"/>
    <w:uiPriority w:val="99"/>
    <w:rPr>
      <w:rFonts w:eastAsia="Times New Roman"/>
    </w:rPr>
  </w:style>
  <w:style w:type="character" w:customStyle="1" w:styleId="ListLabel102">
    <w:name w:val="ListLabel 102"/>
    <w:uiPriority w:val="99"/>
    <w:rPr>
      <w:rFonts w:eastAsia="Times New Roman"/>
    </w:rPr>
  </w:style>
  <w:style w:type="character" w:customStyle="1" w:styleId="ListLabel103">
    <w:name w:val="ListLabel 103"/>
    <w:uiPriority w:val="99"/>
    <w:rPr>
      <w:rFonts w:eastAsia="Times New Roman"/>
    </w:rPr>
  </w:style>
  <w:style w:type="character" w:customStyle="1" w:styleId="ListLabel104">
    <w:name w:val="ListLabel 104"/>
    <w:uiPriority w:val="99"/>
    <w:rPr>
      <w:rFonts w:eastAsia="Times New Roman"/>
    </w:rPr>
  </w:style>
  <w:style w:type="character" w:customStyle="1" w:styleId="ListLabel105">
    <w:name w:val="ListLabel 105"/>
    <w:uiPriority w:val="99"/>
    <w:rPr>
      <w:rFonts w:eastAsia="Times New Roman"/>
    </w:rPr>
  </w:style>
  <w:style w:type="character" w:customStyle="1" w:styleId="ListLabel106">
    <w:name w:val="ListLabel 106"/>
    <w:uiPriority w:val="99"/>
    <w:rPr>
      <w:rFonts w:eastAsia="Times New Roman"/>
    </w:rPr>
  </w:style>
  <w:style w:type="character" w:customStyle="1" w:styleId="ListLabel107">
    <w:name w:val="ListLabel 107"/>
    <w:uiPriority w:val="99"/>
    <w:rPr>
      <w:rFonts w:eastAsia="Times New Roman"/>
    </w:rPr>
  </w:style>
  <w:style w:type="character" w:customStyle="1" w:styleId="ListLabel108">
    <w:name w:val="ListLabel 108"/>
    <w:uiPriority w:val="99"/>
    <w:rPr>
      <w:rFonts w:eastAsia="Times New Roman"/>
    </w:rPr>
  </w:style>
  <w:style w:type="character" w:customStyle="1" w:styleId="PodpisZnak">
    <w:name w:val="Podpis Znak"/>
    <w:basedOn w:val="Domylnaczcionkaakapitu"/>
    <w:uiPriority w:val="99"/>
    <w:rPr>
      <w:rFonts w:cs="Times New Roman"/>
    </w:rPr>
  </w:style>
  <w:style w:type="character" w:customStyle="1" w:styleId="TekstdymkaZnak1">
    <w:name w:val="Tekst dymka Znak1"/>
    <w:basedOn w:val="Domylnaczcionkaakapitu"/>
    <w:uiPriority w:val="99"/>
    <w:rPr>
      <w:rFonts w:ascii="Segoe UI" w:hAnsi="Segoe UI" w:cs="Segoe UI"/>
      <w:sz w:val="18"/>
      <w:szCs w:val="18"/>
    </w:rPr>
  </w:style>
  <w:style w:type="character" w:customStyle="1" w:styleId="a3b9czeinternetowe">
    <w:name w:val="Ła3ąb9cze internetowe"/>
    <w:basedOn w:val="Domylnaczcionkaakapitu"/>
    <w:uiPriority w:val="99"/>
    <w:rPr>
      <w:rFonts w:cs="Times New Roman"/>
      <w:color w:val="FF0000"/>
      <w:u w:val="single"/>
    </w:rPr>
  </w:style>
  <w:style w:type="character" w:customStyle="1" w:styleId="ListLabel109">
    <w:name w:val="ListLabel 109"/>
    <w:uiPriority w:val="99"/>
    <w:rPr>
      <w:rFonts w:ascii="Times New Roman" w:hAnsi="Times New Roman"/>
    </w:rPr>
  </w:style>
  <w:style w:type="character" w:customStyle="1" w:styleId="ListLabel110">
    <w:name w:val="ListLabel 110"/>
    <w:uiPriority w:val="99"/>
    <w:rPr>
      <w:rFonts w:eastAsia="Times New Roman"/>
    </w:rPr>
  </w:style>
  <w:style w:type="character" w:customStyle="1" w:styleId="ListLabel111">
    <w:name w:val="ListLabel 111"/>
    <w:uiPriority w:val="99"/>
    <w:rPr>
      <w:rFonts w:eastAsia="Times New Roman"/>
    </w:rPr>
  </w:style>
  <w:style w:type="character" w:customStyle="1" w:styleId="ListLabel112">
    <w:name w:val="ListLabel 112"/>
    <w:uiPriority w:val="99"/>
    <w:rPr>
      <w:rFonts w:eastAsia="Times New Roman"/>
    </w:rPr>
  </w:style>
  <w:style w:type="character" w:customStyle="1" w:styleId="ListLabel113">
    <w:name w:val="ListLabel 113"/>
    <w:uiPriority w:val="99"/>
    <w:rPr>
      <w:rFonts w:eastAsia="Times New Roman"/>
    </w:rPr>
  </w:style>
  <w:style w:type="character" w:customStyle="1" w:styleId="ListLabel114">
    <w:name w:val="ListLabel 114"/>
    <w:uiPriority w:val="99"/>
    <w:rPr>
      <w:rFonts w:eastAsia="Times New Roman"/>
    </w:rPr>
  </w:style>
  <w:style w:type="character" w:customStyle="1" w:styleId="ListLabel115">
    <w:name w:val="ListLabel 115"/>
    <w:uiPriority w:val="99"/>
    <w:rPr>
      <w:rFonts w:eastAsia="Times New Roman"/>
    </w:rPr>
  </w:style>
  <w:style w:type="character" w:customStyle="1" w:styleId="ListLabel116">
    <w:name w:val="ListLabel 116"/>
    <w:uiPriority w:val="99"/>
    <w:rPr>
      <w:rFonts w:eastAsia="Times New Roman"/>
    </w:rPr>
  </w:style>
  <w:style w:type="character" w:customStyle="1" w:styleId="ListLabel117">
    <w:name w:val="ListLabel 117"/>
    <w:uiPriority w:val="99"/>
    <w:rPr>
      <w:rFonts w:eastAsia="Times New Roman"/>
    </w:rPr>
  </w:style>
  <w:style w:type="character" w:customStyle="1" w:styleId="ListLabel118">
    <w:name w:val="ListLabel 118"/>
    <w:uiPriority w:val="99"/>
    <w:rPr>
      <w:rFonts w:ascii="Times New Roman" w:hAnsi="Times New Roman"/>
    </w:rPr>
  </w:style>
  <w:style w:type="character" w:customStyle="1" w:styleId="ListLabel119">
    <w:name w:val="ListLabel 119"/>
    <w:uiPriority w:val="99"/>
    <w:rPr>
      <w:rFonts w:eastAsia="Times New Roman"/>
    </w:rPr>
  </w:style>
  <w:style w:type="character" w:customStyle="1" w:styleId="ListLabel120">
    <w:name w:val="ListLabel 120"/>
    <w:uiPriority w:val="99"/>
    <w:rPr>
      <w:rFonts w:eastAsia="Times New Roman"/>
    </w:rPr>
  </w:style>
  <w:style w:type="character" w:customStyle="1" w:styleId="ListLabel121">
    <w:name w:val="ListLabel 121"/>
    <w:uiPriority w:val="99"/>
    <w:rPr>
      <w:rFonts w:eastAsia="Times New Roman"/>
    </w:rPr>
  </w:style>
  <w:style w:type="character" w:customStyle="1" w:styleId="ListLabel122">
    <w:name w:val="ListLabel 122"/>
    <w:uiPriority w:val="99"/>
    <w:rPr>
      <w:rFonts w:eastAsia="Times New Roman"/>
    </w:rPr>
  </w:style>
  <w:style w:type="character" w:customStyle="1" w:styleId="ListLabel123">
    <w:name w:val="ListLabel 123"/>
    <w:uiPriority w:val="99"/>
    <w:rPr>
      <w:rFonts w:eastAsia="Times New Roman"/>
    </w:rPr>
  </w:style>
  <w:style w:type="character" w:customStyle="1" w:styleId="ListLabel124">
    <w:name w:val="ListLabel 124"/>
    <w:uiPriority w:val="99"/>
    <w:rPr>
      <w:rFonts w:eastAsia="Times New Roman"/>
    </w:rPr>
  </w:style>
  <w:style w:type="character" w:customStyle="1" w:styleId="ListLabel125">
    <w:name w:val="ListLabel 125"/>
    <w:uiPriority w:val="99"/>
    <w:rPr>
      <w:rFonts w:eastAsia="Times New Roman"/>
    </w:rPr>
  </w:style>
  <w:style w:type="character" w:customStyle="1" w:styleId="ListLabel126">
    <w:name w:val="ListLabel 126"/>
    <w:uiPriority w:val="99"/>
    <w:rPr>
      <w:rFonts w:eastAsia="Times New Roman"/>
    </w:rPr>
  </w:style>
  <w:style w:type="character" w:customStyle="1" w:styleId="ListLabel127">
    <w:name w:val="ListLabel 127"/>
    <w:uiPriority w:val="99"/>
    <w:rPr>
      <w:rFonts w:ascii="Times New Roman" w:hAnsi="Times New Roman"/>
    </w:rPr>
  </w:style>
  <w:style w:type="character" w:customStyle="1" w:styleId="ListLabel128">
    <w:name w:val="ListLabel 128"/>
    <w:uiPriority w:val="99"/>
    <w:rPr>
      <w:rFonts w:eastAsia="Times New Roman"/>
    </w:rPr>
  </w:style>
  <w:style w:type="character" w:customStyle="1" w:styleId="ListLabel129">
    <w:name w:val="ListLabel 129"/>
    <w:uiPriority w:val="99"/>
    <w:rPr>
      <w:rFonts w:eastAsia="Times New Roman"/>
    </w:rPr>
  </w:style>
  <w:style w:type="character" w:customStyle="1" w:styleId="ListLabel130">
    <w:name w:val="ListLabel 130"/>
    <w:uiPriority w:val="99"/>
    <w:rPr>
      <w:rFonts w:eastAsia="Times New Roman"/>
    </w:rPr>
  </w:style>
  <w:style w:type="character" w:customStyle="1" w:styleId="ListLabel131">
    <w:name w:val="ListLabel 131"/>
    <w:uiPriority w:val="99"/>
    <w:rPr>
      <w:rFonts w:eastAsia="Times New Roman"/>
    </w:rPr>
  </w:style>
  <w:style w:type="character" w:customStyle="1" w:styleId="ListLabel132">
    <w:name w:val="ListLabel 132"/>
    <w:uiPriority w:val="99"/>
    <w:rPr>
      <w:rFonts w:eastAsia="Times New Roman"/>
    </w:rPr>
  </w:style>
  <w:style w:type="character" w:customStyle="1" w:styleId="ListLabel133">
    <w:name w:val="ListLabel 133"/>
    <w:uiPriority w:val="99"/>
    <w:rPr>
      <w:rFonts w:eastAsia="Times New Roman"/>
    </w:rPr>
  </w:style>
  <w:style w:type="character" w:customStyle="1" w:styleId="ListLabel134">
    <w:name w:val="ListLabel 134"/>
    <w:uiPriority w:val="99"/>
    <w:rPr>
      <w:rFonts w:eastAsia="Times New Roman"/>
    </w:rPr>
  </w:style>
  <w:style w:type="character" w:customStyle="1" w:styleId="ListLabel135">
    <w:name w:val="ListLabel 135"/>
    <w:uiPriority w:val="99"/>
    <w:rPr>
      <w:rFonts w:eastAsia="Times New Roman"/>
    </w:rPr>
  </w:style>
  <w:style w:type="character" w:customStyle="1" w:styleId="ListLabel136">
    <w:name w:val="ListLabel 136"/>
    <w:uiPriority w:val="99"/>
    <w:rPr>
      <w:rFonts w:ascii="Times New Roman" w:hAnsi="Times New Roman"/>
    </w:rPr>
  </w:style>
  <w:style w:type="character" w:customStyle="1" w:styleId="ListLabel137">
    <w:name w:val="ListLabel 137"/>
    <w:uiPriority w:val="99"/>
    <w:rPr>
      <w:rFonts w:eastAsia="Times New Roman"/>
    </w:rPr>
  </w:style>
  <w:style w:type="character" w:customStyle="1" w:styleId="ListLabel138">
    <w:name w:val="ListLabel 138"/>
    <w:uiPriority w:val="99"/>
    <w:rPr>
      <w:rFonts w:eastAsia="Times New Roman"/>
    </w:rPr>
  </w:style>
  <w:style w:type="character" w:customStyle="1" w:styleId="ListLabel139">
    <w:name w:val="ListLabel 139"/>
    <w:uiPriority w:val="99"/>
    <w:rPr>
      <w:rFonts w:eastAsia="Times New Roman"/>
    </w:rPr>
  </w:style>
  <w:style w:type="character" w:customStyle="1" w:styleId="ListLabel140">
    <w:name w:val="ListLabel 140"/>
    <w:uiPriority w:val="99"/>
    <w:rPr>
      <w:rFonts w:eastAsia="Times New Roman"/>
    </w:rPr>
  </w:style>
  <w:style w:type="character" w:customStyle="1" w:styleId="ListLabel141">
    <w:name w:val="ListLabel 141"/>
    <w:uiPriority w:val="99"/>
    <w:rPr>
      <w:rFonts w:eastAsia="Times New Roman"/>
    </w:rPr>
  </w:style>
  <w:style w:type="character" w:customStyle="1" w:styleId="ListLabel142">
    <w:name w:val="ListLabel 142"/>
    <w:uiPriority w:val="99"/>
    <w:rPr>
      <w:rFonts w:eastAsia="Times New Roman"/>
    </w:rPr>
  </w:style>
  <w:style w:type="character" w:customStyle="1" w:styleId="ListLabel143">
    <w:name w:val="ListLabel 143"/>
    <w:uiPriority w:val="99"/>
    <w:rPr>
      <w:rFonts w:eastAsia="Times New Roman"/>
    </w:rPr>
  </w:style>
  <w:style w:type="character" w:customStyle="1" w:styleId="ListLabel144">
    <w:name w:val="ListLabel 144"/>
    <w:uiPriority w:val="99"/>
    <w:rPr>
      <w:rFonts w:eastAsia="Times New Roman"/>
    </w:rPr>
  </w:style>
  <w:style w:type="character" w:customStyle="1" w:styleId="ListLabel145">
    <w:name w:val="ListLabel 145"/>
    <w:uiPriority w:val="99"/>
    <w:rPr>
      <w:rFonts w:ascii="Times New Roman" w:hAnsi="Times New Roman"/>
    </w:rPr>
  </w:style>
  <w:style w:type="character" w:customStyle="1" w:styleId="ListLabel146">
    <w:name w:val="ListLabel 146"/>
    <w:uiPriority w:val="99"/>
    <w:rPr>
      <w:rFonts w:eastAsia="Times New Roman"/>
    </w:rPr>
  </w:style>
  <w:style w:type="character" w:customStyle="1" w:styleId="ListLabel147">
    <w:name w:val="ListLabel 147"/>
    <w:uiPriority w:val="99"/>
    <w:rPr>
      <w:rFonts w:eastAsia="Times New Roman"/>
    </w:rPr>
  </w:style>
  <w:style w:type="character" w:customStyle="1" w:styleId="ListLabel148">
    <w:name w:val="ListLabel 148"/>
    <w:uiPriority w:val="99"/>
    <w:rPr>
      <w:rFonts w:eastAsia="Times New Roman"/>
    </w:rPr>
  </w:style>
  <w:style w:type="character" w:customStyle="1" w:styleId="ListLabel149">
    <w:name w:val="ListLabel 149"/>
    <w:uiPriority w:val="99"/>
    <w:rPr>
      <w:rFonts w:eastAsia="Times New Roman"/>
    </w:rPr>
  </w:style>
  <w:style w:type="character" w:customStyle="1" w:styleId="ListLabel150">
    <w:name w:val="ListLabel 150"/>
    <w:uiPriority w:val="99"/>
    <w:rPr>
      <w:rFonts w:eastAsia="Times New Roman"/>
    </w:rPr>
  </w:style>
  <w:style w:type="character" w:customStyle="1" w:styleId="ListLabel151">
    <w:name w:val="ListLabel 151"/>
    <w:uiPriority w:val="99"/>
    <w:rPr>
      <w:rFonts w:eastAsia="Times New Roman"/>
    </w:rPr>
  </w:style>
  <w:style w:type="character" w:customStyle="1" w:styleId="ListLabel152">
    <w:name w:val="ListLabel 152"/>
    <w:uiPriority w:val="99"/>
    <w:rPr>
      <w:rFonts w:eastAsia="Times New Roman"/>
    </w:rPr>
  </w:style>
  <w:style w:type="character" w:customStyle="1" w:styleId="ListLabel153">
    <w:name w:val="ListLabel 153"/>
    <w:uiPriority w:val="99"/>
    <w:rPr>
      <w:rFonts w:eastAsia="Times New Roman"/>
    </w:rPr>
  </w:style>
  <w:style w:type="character" w:customStyle="1" w:styleId="ListLabel154">
    <w:name w:val="ListLabel 154"/>
    <w:uiPriority w:val="99"/>
    <w:rPr>
      <w:rFonts w:ascii="Times New Roman" w:hAnsi="Times New Roman"/>
    </w:rPr>
  </w:style>
  <w:style w:type="character" w:customStyle="1" w:styleId="ListLabel155">
    <w:name w:val="ListLabel 155"/>
    <w:uiPriority w:val="99"/>
    <w:rPr>
      <w:rFonts w:eastAsia="Times New Roman"/>
    </w:rPr>
  </w:style>
  <w:style w:type="character" w:customStyle="1" w:styleId="ListLabel156">
    <w:name w:val="ListLabel 156"/>
    <w:uiPriority w:val="99"/>
    <w:rPr>
      <w:rFonts w:eastAsia="Times New Roman"/>
    </w:rPr>
  </w:style>
  <w:style w:type="character" w:customStyle="1" w:styleId="ListLabel157">
    <w:name w:val="ListLabel 157"/>
    <w:uiPriority w:val="99"/>
    <w:rPr>
      <w:rFonts w:eastAsia="Times New Roman"/>
    </w:rPr>
  </w:style>
  <w:style w:type="character" w:customStyle="1" w:styleId="ListLabel158">
    <w:name w:val="ListLabel 158"/>
    <w:uiPriority w:val="99"/>
    <w:rPr>
      <w:rFonts w:eastAsia="Times New Roman"/>
    </w:rPr>
  </w:style>
  <w:style w:type="character" w:customStyle="1" w:styleId="ListLabel159">
    <w:name w:val="ListLabel 159"/>
    <w:uiPriority w:val="99"/>
    <w:rPr>
      <w:rFonts w:eastAsia="Times New Roman"/>
    </w:rPr>
  </w:style>
  <w:style w:type="character" w:customStyle="1" w:styleId="ListLabel160">
    <w:name w:val="ListLabel 160"/>
    <w:uiPriority w:val="99"/>
    <w:rPr>
      <w:rFonts w:eastAsia="Times New Roman"/>
    </w:rPr>
  </w:style>
  <w:style w:type="character" w:customStyle="1" w:styleId="ListLabel161">
    <w:name w:val="ListLabel 161"/>
    <w:uiPriority w:val="99"/>
    <w:rPr>
      <w:rFonts w:eastAsia="Times New Roman"/>
    </w:rPr>
  </w:style>
  <w:style w:type="character" w:customStyle="1" w:styleId="ListLabel162">
    <w:name w:val="ListLabel 162"/>
    <w:uiPriority w:val="99"/>
    <w:rPr>
      <w:rFonts w:eastAsia="Times New Roman"/>
    </w:rPr>
  </w:style>
  <w:style w:type="character" w:customStyle="1" w:styleId="ListLabel163">
    <w:name w:val="ListLabel 163"/>
    <w:uiPriority w:val="99"/>
  </w:style>
  <w:style w:type="character" w:customStyle="1" w:styleId="ListLabel164">
    <w:name w:val="ListLabel 164"/>
    <w:uiPriority w:val="99"/>
  </w:style>
  <w:style w:type="character" w:customStyle="1" w:styleId="ListLabel165">
    <w:name w:val="ListLabel 165"/>
    <w:uiPriority w:val="99"/>
  </w:style>
  <w:style w:type="character" w:customStyle="1" w:styleId="ListLabel166">
    <w:name w:val="ListLabel 166"/>
    <w:uiPriority w:val="99"/>
  </w:style>
  <w:style w:type="character" w:customStyle="1" w:styleId="ListLabel167">
    <w:name w:val="ListLabel 167"/>
    <w:uiPriority w:val="99"/>
  </w:style>
  <w:style w:type="character" w:customStyle="1" w:styleId="ListLabel168">
    <w:name w:val="ListLabel 168"/>
    <w:uiPriority w:val="99"/>
  </w:style>
  <w:style w:type="character" w:customStyle="1" w:styleId="ListLabel169">
    <w:name w:val="ListLabel 169"/>
    <w:uiPriority w:val="99"/>
  </w:style>
  <w:style w:type="character" w:customStyle="1" w:styleId="ListLabel170">
    <w:name w:val="ListLabel 170"/>
    <w:uiPriority w:val="99"/>
  </w:style>
  <w:style w:type="character" w:customStyle="1" w:styleId="ListLabel171">
    <w:name w:val="ListLabel 171"/>
    <w:uiPriority w:val="99"/>
  </w:style>
  <w:style w:type="character" w:customStyle="1" w:styleId="ListLabel172">
    <w:name w:val="ListLabel 172"/>
    <w:uiPriority w:val="99"/>
  </w:style>
  <w:style w:type="character" w:customStyle="1" w:styleId="ListLabel173">
    <w:name w:val="ListLabel 173"/>
    <w:uiPriority w:val="99"/>
  </w:style>
  <w:style w:type="character" w:customStyle="1" w:styleId="ListLabel174">
    <w:name w:val="ListLabel 174"/>
    <w:uiPriority w:val="99"/>
  </w:style>
  <w:style w:type="character" w:customStyle="1" w:styleId="ListLabel175">
    <w:name w:val="ListLabel 175"/>
    <w:uiPriority w:val="99"/>
  </w:style>
  <w:style w:type="character" w:customStyle="1" w:styleId="ListLabel176">
    <w:name w:val="ListLabel 176"/>
    <w:uiPriority w:val="99"/>
  </w:style>
  <w:style w:type="character" w:customStyle="1" w:styleId="ListLabel177">
    <w:name w:val="ListLabel 177"/>
    <w:uiPriority w:val="99"/>
  </w:style>
  <w:style w:type="character" w:customStyle="1" w:styleId="ListLabel178">
    <w:name w:val="ListLabel 178"/>
    <w:uiPriority w:val="99"/>
  </w:style>
  <w:style w:type="character" w:customStyle="1" w:styleId="ListLabel179">
    <w:name w:val="ListLabel 179"/>
    <w:uiPriority w:val="99"/>
  </w:style>
  <w:style w:type="character" w:customStyle="1" w:styleId="ListLabel180">
    <w:name w:val="ListLabel 180"/>
    <w:uiPriority w:val="99"/>
  </w:style>
  <w:style w:type="character" w:customStyle="1" w:styleId="Znakiprzypisf3wdolnych">
    <w:name w:val="Znaki przypisóf3w dolnych"/>
    <w:uiPriority w:val="99"/>
  </w:style>
  <w:style w:type="character" w:customStyle="1" w:styleId="Zakotwiczenieprzypisudolnego">
    <w:name w:val="Zakotwiczenie przypisu dolnego"/>
    <w:uiPriority w:val="99"/>
    <w:rPr>
      <w:vertAlign w:val="superscript"/>
    </w:rPr>
  </w:style>
  <w:style w:type="character" w:customStyle="1" w:styleId="Numeracjawierszy">
    <w:name w:val="Numeracja wierszy"/>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ny"/>
    <w:next w:val="Tre9ce6tekstu"/>
    <w:uiPriority w:val="99"/>
    <w:pPr>
      <w:keepNext/>
      <w:spacing w:before="240" w:after="120"/>
    </w:pPr>
    <w:rPr>
      <w:rFonts w:ascii="Liberation Sans" w:eastAsia="Microsoft YaHei" w:hAnsi="Liberation Sans" w:cs="Arial"/>
      <w:sz w:val="28"/>
      <w:szCs w:val="28"/>
    </w:rPr>
  </w:style>
  <w:style w:type="paragraph" w:customStyle="1" w:styleId="Tre9ce6tekstu">
    <w:name w:val="Treś9cće6 tekstu"/>
    <w:basedOn w:val="Normalny"/>
    <w:uiPriority w:val="99"/>
    <w:pPr>
      <w:spacing w:after="140" w:line="276" w:lineRule="auto"/>
    </w:pPr>
  </w:style>
  <w:style w:type="paragraph" w:styleId="Lista">
    <w:name w:val="List"/>
    <w:basedOn w:val="Tre9c9ce6e6tekstu"/>
    <w:uiPriority w:val="99"/>
  </w:style>
  <w:style w:type="paragraph" w:styleId="Podpis">
    <w:name w:val="Signature"/>
    <w:basedOn w:val="Normalny"/>
    <w:link w:val="PodpisZnak1"/>
    <w:uiPriority w:val="99"/>
    <w:pPr>
      <w:suppressLineNumbers/>
      <w:spacing w:before="120" w:after="120"/>
    </w:pPr>
    <w:rPr>
      <w:rFonts w:cs="Arial"/>
      <w:i/>
      <w:iCs/>
    </w:rPr>
  </w:style>
  <w:style w:type="character" w:customStyle="1" w:styleId="PodpisZnak1">
    <w:name w:val="Podpis Znak1"/>
    <w:basedOn w:val="Domylnaczcionkaakapitu"/>
    <w:link w:val="Podpis"/>
    <w:uiPriority w:val="99"/>
    <w:semiHidden/>
    <w:locked/>
    <w:rPr>
      <w:rFonts w:ascii="Liberation Serif" w:hAnsi="Liberation Serif" w:cs="Times New Roman"/>
      <w:kern w:val="1"/>
      <w:sz w:val="24"/>
      <w:szCs w:val="24"/>
    </w:rPr>
  </w:style>
  <w:style w:type="paragraph" w:customStyle="1" w:styleId="Indeks">
    <w:name w:val="Indeks"/>
    <w:basedOn w:val="Normalny"/>
    <w:uiPriority w:val="99"/>
  </w:style>
  <w:style w:type="paragraph" w:customStyle="1" w:styleId="Nagb3b3f3f3wek">
    <w:name w:val="Nagłb3b3óf3f3wek"/>
    <w:basedOn w:val="Normalny"/>
    <w:uiPriority w:val="99"/>
    <w:pPr>
      <w:keepNext/>
      <w:spacing w:before="240" w:after="120"/>
    </w:pPr>
    <w:rPr>
      <w:rFonts w:cs="Liberation Sans"/>
      <w:sz w:val="28"/>
      <w:szCs w:val="28"/>
    </w:rPr>
  </w:style>
  <w:style w:type="paragraph" w:customStyle="1" w:styleId="Tre9c9ce6e6tekstu">
    <w:name w:val="Treś9c9cće6e6 tekstu"/>
    <w:basedOn w:val="Normalny"/>
    <w:uiPriority w:val="99"/>
    <w:pPr>
      <w:spacing w:after="140" w:line="276" w:lineRule="auto"/>
    </w:pPr>
  </w:style>
  <w:style w:type="paragraph" w:customStyle="1" w:styleId="Sygnatura">
    <w:name w:val="Sygnatura"/>
    <w:basedOn w:val="Normalny"/>
    <w:uiPriority w:val="99"/>
    <w:pPr>
      <w:spacing w:before="120" w:after="120"/>
    </w:pPr>
    <w:rPr>
      <w:i/>
      <w:iCs/>
    </w:rPr>
  </w:style>
  <w:style w:type="paragraph" w:styleId="Akapitzlist">
    <w:name w:val="List Paragraph"/>
    <w:aliases w:val="lp1,Preambułb3b3a,CP-UC,CP-Punkty,Bullet List,List - bullets,Equipment,Bullet 1,List Paragraph Char Char,b1,Figure_name,Numbered Indented Text,List Paragraph11,Ref,Use Case List Paragraph Char,List_TIS,List Paragraph1 Char Char,1.Nagłówek"/>
    <w:basedOn w:val="Normalny"/>
    <w:link w:val="AkapitzlistZnak"/>
    <w:uiPriority w:val="34"/>
    <w:qFormat/>
    <w:pPr>
      <w:ind w:left="720"/>
      <w:contextualSpacing/>
    </w:pPr>
    <w:rPr>
      <w:rFonts w:cs="Calibri"/>
      <w:sz w:val="22"/>
      <w:szCs w:val="22"/>
    </w:rPr>
  </w:style>
  <w:style w:type="paragraph" w:styleId="Tekstdymka">
    <w:name w:val="Balloon Text"/>
    <w:basedOn w:val="Normalny"/>
    <w:link w:val="TekstdymkaZnak2"/>
    <w:uiPriority w:val="99"/>
    <w:rPr>
      <w:rFonts w:cs="Segoe UI"/>
      <w:sz w:val="18"/>
      <w:szCs w:val="18"/>
    </w:rPr>
  </w:style>
  <w:style w:type="character" w:customStyle="1" w:styleId="TekstdymkaZnak2">
    <w:name w:val="Tekst dymka Znak2"/>
    <w:basedOn w:val="Domylnaczcionkaakapitu"/>
    <w:link w:val="Tekstdymka"/>
    <w:uiPriority w:val="99"/>
    <w:semiHidden/>
    <w:locked/>
    <w:rPr>
      <w:rFonts w:ascii="Segoe UI" w:hAnsi="Segoe UI" w:cs="Segoe UI"/>
      <w:kern w:val="1"/>
      <w:sz w:val="18"/>
      <w:szCs w:val="18"/>
    </w:rPr>
  </w:style>
  <w:style w:type="paragraph" w:customStyle="1" w:styleId="Przypisdolny">
    <w:name w:val="Przypis dolny"/>
    <w:basedOn w:val="Normalny"/>
    <w:uiPriority w:val="99"/>
    <w:pPr>
      <w:suppressLineNumbers/>
      <w:ind w:left="339" w:hanging="339"/>
    </w:pPr>
    <w:rPr>
      <w:sz w:val="20"/>
      <w:szCs w:val="20"/>
    </w:rPr>
  </w:style>
  <w:style w:type="character" w:styleId="Odwoanieprzypisukocowego">
    <w:name w:val="endnote reference"/>
    <w:basedOn w:val="Domylnaczcionkaakapitu"/>
    <w:uiPriority w:val="99"/>
    <w:semiHidden/>
    <w:unhideWhenUsed/>
    <w:rsid w:val="00C4421B"/>
    <w:rPr>
      <w:rFonts w:cs="Times New Roman"/>
      <w:vertAlign w:val="superscript"/>
    </w:rPr>
  </w:style>
  <w:style w:type="character" w:styleId="Odwoanieprzypisudolnego">
    <w:name w:val="footnote reference"/>
    <w:basedOn w:val="Domylnaczcionkaakapitu"/>
    <w:uiPriority w:val="99"/>
    <w:semiHidden/>
    <w:unhideWhenUsed/>
    <w:rsid w:val="00C4421B"/>
    <w:rPr>
      <w:rFonts w:cs="Times New Roman"/>
      <w:vertAlign w:val="superscript"/>
    </w:rPr>
  </w:style>
  <w:style w:type="character" w:styleId="Hipercze">
    <w:name w:val="Hyperlink"/>
    <w:basedOn w:val="Domylnaczcionkaakapitu"/>
    <w:uiPriority w:val="99"/>
    <w:semiHidden/>
    <w:unhideWhenUsed/>
    <w:rsid w:val="00C4421B"/>
    <w:rPr>
      <w:rFonts w:cs="Times New Roman"/>
      <w:color w:val="FF0000"/>
      <w:u w:val="single" w:color="FF0000"/>
    </w:rPr>
  </w:style>
  <w:style w:type="paragraph" w:styleId="Tekstprzypisudolnego">
    <w:name w:val="footnote text"/>
    <w:basedOn w:val="Normalny"/>
    <w:link w:val="TekstprzypisudolnegoZnak"/>
    <w:uiPriority w:val="99"/>
    <w:semiHidden/>
    <w:unhideWhenUsed/>
    <w:rsid w:val="00E34482"/>
    <w:rPr>
      <w:sz w:val="20"/>
      <w:szCs w:val="20"/>
    </w:rPr>
  </w:style>
  <w:style w:type="character" w:customStyle="1" w:styleId="TekstprzypisudolnegoZnak">
    <w:name w:val="Tekst przypisu dolnego Znak"/>
    <w:basedOn w:val="Domylnaczcionkaakapitu"/>
    <w:link w:val="Tekstprzypisudolnego"/>
    <w:uiPriority w:val="99"/>
    <w:semiHidden/>
    <w:rsid w:val="00E34482"/>
    <w:rPr>
      <w:rFonts w:ascii="Liberation Serif" w:hAnsi="Liberation Serif"/>
      <w:kern w:val="1"/>
      <w:sz w:val="20"/>
      <w:szCs w:val="20"/>
    </w:rPr>
  </w:style>
  <w:style w:type="character" w:styleId="Odwoaniedokomentarza">
    <w:name w:val="annotation reference"/>
    <w:basedOn w:val="Domylnaczcionkaakapitu"/>
    <w:uiPriority w:val="99"/>
    <w:semiHidden/>
    <w:unhideWhenUsed/>
    <w:rsid w:val="00F666A2"/>
    <w:rPr>
      <w:sz w:val="16"/>
      <w:szCs w:val="16"/>
    </w:rPr>
  </w:style>
  <w:style w:type="paragraph" w:styleId="Tekstkomentarza">
    <w:name w:val="annotation text"/>
    <w:basedOn w:val="Normalny"/>
    <w:link w:val="TekstkomentarzaZnak"/>
    <w:uiPriority w:val="99"/>
    <w:semiHidden/>
    <w:unhideWhenUsed/>
    <w:rsid w:val="00F666A2"/>
    <w:rPr>
      <w:sz w:val="20"/>
      <w:szCs w:val="20"/>
    </w:rPr>
  </w:style>
  <w:style w:type="character" w:customStyle="1" w:styleId="TekstkomentarzaZnak">
    <w:name w:val="Tekst komentarza Znak"/>
    <w:basedOn w:val="Domylnaczcionkaakapitu"/>
    <w:link w:val="Tekstkomentarza"/>
    <w:uiPriority w:val="99"/>
    <w:semiHidden/>
    <w:rsid w:val="00F666A2"/>
    <w:rPr>
      <w:rFonts w:ascii="Liberation Serif" w:hAnsi="Liberation Serif"/>
      <w:kern w:val="1"/>
      <w:sz w:val="20"/>
      <w:szCs w:val="20"/>
    </w:rPr>
  </w:style>
  <w:style w:type="paragraph" w:styleId="Tematkomentarza">
    <w:name w:val="annotation subject"/>
    <w:basedOn w:val="Tekstkomentarza"/>
    <w:next w:val="Tekstkomentarza"/>
    <w:link w:val="TematkomentarzaZnak"/>
    <w:uiPriority w:val="99"/>
    <w:semiHidden/>
    <w:unhideWhenUsed/>
    <w:rsid w:val="00F666A2"/>
    <w:rPr>
      <w:b/>
      <w:bCs/>
    </w:rPr>
  </w:style>
  <w:style w:type="character" w:customStyle="1" w:styleId="TematkomentarzaZnak">
    <w:name w:val="Temat komentarza Znak"/>
    <w:basedOn w:val="TekstkomentarzaZnak"/>
    <w:link w:val="Tematkomentarza"/>
    <w:uiPriority w:val="99"/>
    <w:semiHidden/>
    <w:rsid w:val="00F666A2"/>
    <w:rPr>
      <w:rFonts w:ascii="Liberation Serif" w:hAnsi="Liberation Serif"/>
      <w:b/>
      <w:bCs/>
      <w:kern w:val="1"/>
      <w:sz w:val="20"/>
      <w:szCs w:val="20"/>
    </w:rPr>
  </w:style>
  <w:style w:type="paragraph" w:styleId="Poprawka">
    <w:name w:val="Revision"/>
    <w:hidden/>
    <w:uiPriority w:val="99"/>
    <w:semiHidden/>
    <w:rsid w:val="00B358F8"/>
    <w:pPr>
      <w:spacing w:after="0" w:line="240" w:lineRule="auto"/>
    </w:pPr>
    <w:rPr>
      <w:rFonts w:ascii="Liberation Serif" w:hAnsi="Liberation Serif"/>
      <w:kern w:val="1"/>
      <w:sz w:val="24"/>
      <w:szCs w:val="24"/>
    </w:rPr>
  </w:style>
  <w:style w:type="character" w:customStyle="1" w:styleId="AkapitzlistZnak">
    <w:name w:val="Akapit z listą Znak"/>
    <w:aliases w:val="1.Nagłówek Znak,L1 Znak,Numerowanie Znak,List Paragraph Znak,sw tekst Znak,List Paragraph1 Znak,Akapit z listą5 Znak"/>
    <w:basedOn w:val="Domylnaczcionkaakapitu"/>
    <w:link w:val="Akapitzlist"/>
    <w:uiPriority w:val="34"/>
    <w:qFormat/>
    <w:locked/>
    <w:rsid w:val="00D17D2E"/>
    <w:rPr>
      <w:rFonts w:ascii="Liberation Serif" w:hAnsi="Liberation Serif" w:cs="Calibri"/>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2080</Words>
  <Characters>12482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ZNAKI:13697</dc:description>
  <cp:lastModifiedBy>Radca</cp:lastModifiedBy>
  <cp:revision>25</cp:revision>
  <cp:lastPrinted>2022-11-10T11:11:00Z</cp:lastPrinted>
  <dcterms:created xsi:type="dcterms:W3CDTF">2022-11-10T10:11:00Z</dcterms:created>
  <dcterms:modified xsi:type="dcterms:W3CDTF">2022-11-10T11:22:00Z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Ostapczuk, Anna</vt:lpwstr>
  </property>
  <property fmtid="{D5CDD505-2E9C-101B-9397-08002B2CF9AE}" pid="3" name="PlikTestowMogaBycZmiany">
    <vt:lpwstr>tak</vt:lpwstr>
  </property>
  <property fmtid="{D5CDD505-2E9C-101B-9397-08002B2CF9AE}" pid="4" name="TekstJI">
    <vt:lpwstr>NIE</vt:lpwstr>
  </property>
  <property fmtid="{D5CDD505-2E9C-101B-9397-08002B2CF9AE}" pid="5" name="wk_stat:zapis">
    <vt:lpwstr>2021-08-13 11:16:59</vt:lpwstr>
  </property>
  <property fmtid="{D5CDD505-2E9C-101B-9397-08002B2CF9AE}" pid="6" name="wk_stat:znaki:liczba">
    <vt:lpwstr>13697</vt:lpwstr>
  </property>
  <property fmtid="{D5CDD505-2E9C-101B-9397-08002B2CF9AE}" pid="7" name="ZNAKI:">
    <vt:lpwstr>13697</vt:lpwstr>
  </property>
  <property fmtid="{D5CDD505-2E9C-101B-9397-08002B2CF9AE}" pid="8" name="wk_stat:linki:liczba">
    <vt:lpwstr>0</vt:lpwstr>
  </property>
</Properties>
</file>